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29" w:rsidRDefault="00B44429" w:rsidP="00B44429">
      <w:pPr>
        <w:spacing w:after="0" w:line="240" w:lineRule="auto"/>
      </w:pPr>
      <w:r>
        <w:rPr>
          <w:sz w:val="32"/>
          <w:szCs w:val="32"/>
        </w:rPr>
        <w:t xml:space="preserve">                                                        Mrs. </w:t>
      </w:r>
      <w:proofErr w:type="spellStart"/>
      <w:r>
        <w:rPr>
          <w:sz w:val="32"/>
          <w:szCs w:val="32"/>
        </w:rPr>
        <w:t>Secrease’s</w:t>
      </w:r>
      <w:proofErr w:type="spellEnd"/>
      <w:r>
        <w:rPr>
          <w:sz w:val="32"/>
          <w:szCs w:val="32"/>
        </w:rPr>
        <w:t xml:space="preserve"> Lesson Plans</w:t>
      </w:r>
    </w:p>
    <w:p w:rsidR="00B44429" w:rsidRDefault="00B44429" w:rsidP="00B44429">
      <w:pPr>
        <w:tabs>
          <w:tab w:val="center" w:pos="6480"/>
          <w:tab w:val="left" w:pos="7575"/>
        </w:tabs>
        <w:spacing w:after="0" w:line="240" w:lineRule="auto"/>
        <w:rPr>
          <w:sz w:val="24"/>
          <w:szCs w:val="24"/>
        </w:rPr>
      </w:pPr>
      <w:r>
        <w:rPr>
          <w:sz w:val="24"/>
          <w:szCs w:val="24"/>
        </w:rPr>
        <w:t xml:space="preserve">                                                                                           Week of </w:t>
      </w:r>
      <w:r w:rsidR="00F95C32">
        <w:rPr>
          <w:sz w:val="24"/>
          <w:szCs w:val="24"/>
        </w:rPr>
        <w:t xml:space="preserve">May </w:t>
      </w:r>
      <w:r w:rsidR="007B0E83">
        <w:rPr>
          <w:sz w:val="24"/>
          <w:szCs w:val="24"/>
        </w:rPr>
        <w:t>17-21</w:t>
      </w:r>
    </w:p>
    <w:p w:rsidR="00B44429" w:rsidRDefault="00B44429" w:rsidP="00B44429">
      <w:pPr>
        <w:tabs>
          <w:tab w:val="center" w:pos="6480"/>
          <w:tab w:val="left" w:pos="7575"/>
        </w:tabs>
        <w:spacing w:line="240" w:lineRule="auto"/>
        <w:rPr>
          <w:sz w:val="18"/>
          <w:szCs w:val="18"/>
        </w:rPr>
      </w:pPr>
      <w:r>
        <w:rPr>
          <w:sz w:val="18"/>
          <w:szCs w:val="18"/>
        </w:rPr>
        <w:t xml:space="preserve">I can: </w:t>
      </w:r>
      <w:r w:rsidR="003D0D60">
        <w:rPr>
          <w:sz w:val="18"/>
          <w:szCs w:val="18"/>
        </w:rPr>
        <w:t xml:space="preserve"> </w:t>
      </w:r>
      <w:r w:rsidR="00F612FF">
        <w:t xml:space="preserve">use common Greek or Latin roots as clues to meaning, spell correctly, </w:t>
      </w:r>
      <w:r w:rsidR="00AE495A">
        <w:t xml:space="preserve">and consult reference materials. </w:t>
      </w:r>
      <w:r w:rsidR="004C617B">
        <w:t xml:space="preserve">I can </w:t>
      </w:r>
      <w:r w:rsidR="003949E4">
        <w:t xml:space="preserve">analyze </w:t>
      </w:r>
      <w:r w:rsidR="00AC7EE9">
        <w:t>information;</w:t>
      </w:r>
      <w:r w:rsidR="003949E4">
        <w:t xml:space="preserve"> form opinions based on evidence and respond appropriately in writing</w:t>
      </w:r>
      <w:r w:rsidR="00AE495A">
        <w:t xml:space="preserve">. </w:t>
      </w:r>
    </w:p>
    <w:tbl>
      <w:tblPr>
        <w:tblW w:w="13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115"/>
        <w:gridCol w:w="2175"/>
        <w:gridCol w:w="2175"/>
        <w:gridCol w:w="2190"/>
        <w:gridCol w:w="2220"/>
      </w:tblGrid>
      <w:tr w:rsidR="00B44429" w:rsidTr="00B44429">
        <w:tc>
          <w:tcPr>
            <w:tcW w:w="2145" w:type="dxa"/>
            <w:tcBorders>
              <w:top w:val="single" w:sz="4" w:space="0" w:color="000000"/>
              <w:left w:val="single" w:sz="4" w:space="0" w:color="000000"/>
              <w:bottom w:val="single" w:sz="4" w:space="0" w:color="000000"/>
              <w:right w:val="single" w:sz="4" w:space="0" w:color="000000"/>
            </w:tcBorders>
          </w:tcPr>
          <w:p w:rsidR="00B44429" w:rsidRDefault="00B44429">
            <w:pPr>
              <w:jc w:val="center"/>
            </w:pPr>
          </w:p>
        </w:tc>
        <w:tc>
          <w:tcPr>
            <w:tcW w:w="2115" w:type="dxa"/>
            <w:tcBorders>
              <w:top w:val="single" w:sz="4" w:space="0" w:color="000000"/>
              <w:left w:val="single" w:sz="4" w:space="0" w:color="000000"/>
              <w:bottom w:val="single" w:sz="4" w:space="0" w:color="000000"/>
              <w:right w:val="single" w:sz="4" w:space="0" w:color="000000"/>
            </w:tcBorders>
            <w:vAlign w:val="bottom"/>
          </w:tcPr>
          <w:p w:rsidR="00B44429" w:rsidRDefault="00B44429">
            <w:pPr>
              <w:jc w:val="center"/>
            </w:pPr>
            <w:r>
              <w:rPr>
                <w:rFonts w:ascii="Comic Sans MS" w:eastAsia="Comic Sans MS" w:hAnsi="Comic Sans MS" w:cs="Comic Sans MS"/>
                <w:b/>
              </w:rPr>
              <w:t>Monday</w:t>
            </w:r>
          </w:p>
          <w:p w:rsidR="00B44429" w:rsidRDefault="00B44429">
            <w:pPr>
              <w:jc w:val="center"/>
            </w:pPr>
          </w:p>
        </w:tc>
        <w:tc>
          <w:tcPr>
            <w:tcW w:w="2175" w:type="dxa"/>
            <w:tcBorders>
              <w:top w:val="single" w:sz="4" w:space="0" w:color="000000"/>
              <w:left w:val="single" w:sz="4" w:space="0" w:color="000000"/>
              <w:bottom w:val="single" w:sz="4" w:space="0" w:color="000000"/>
              <w:right w:val="single" w:sz="4" w:space="0" w:color="000000"/>
            </w:tcBorders>
            <w:vAlign w:val="bottom"/>
          </w:tcPr>
          <w:p w:rsidR="00B44429" w:rsidRDefault="00B44429">
            <w:pPr>
              <w:jc w:val="center"/>
            </w:pPr>
            <w:r>
              <w:rPr>
                <w:rFonts w:ascii="Comic Sans MS" w:eastAsia="Comic Sans MS" w:hAnsi="Comic Sans MS" w:cs="Comic Sans MS"/>
                <w:b/>
              </w:rPr>
              <w:t>Tuesday</w:t>
            </w:r>
          </w:p>
          <w:p w:rsidR="00B44429" w:rsidRDefault="00B44429">
            <w:pPr>
              <w:jc w:val="center"/>
            </w:pPr>
          </w:p>
        </w:tc>
        <w:tc>
          <w:tcPr>
            <w:tcW w:w="2175" w:type="dxa"/>
            <w:tcBorders>
              <w:top w:val="single" w:sz="4" w:space="0" w:color="000000"/>
              <w:left w:val="single" w:sz="4" w:space="0" w:color="000000"/>
              <w:bottom w:val="single" w:sz="4" w:space="0" w:color="000000"/>
              <w:right w:val="single" w:sz="4" w:space="0" w:color="000000"/>
            </w:tcBorders>
            <w:vAlign w:val="bottom"/>
          </w:tcPr>
          <w:p w:rsidR="00B44429" w:rsidRDefault="00B44429">
            <w:pPr>
              <w:jc w:val="center"/>
            </w:pPr>
            <w:r>
              <w:rPr>
                <w:rFonts w:ascii="Comic Sans MS" w:eastAsia="Comic Sans MS" w:hAnsi="Comic Sans MS" w:cs="Comic Sans MS"/>
                <w:b/>
              </w:rPr>
              <w:t>Wednesday</w:t>
            </w:r>
          </w:p>
          <w:p w:rsidR="00B44429" w:rsidRDefault="00B44429">
            <w:pPr>
              <w:jc w:val="center"/>
            </w:pPr>
          </w:p>
        </w:tc>
        <w:tc>
          <w:tcPr>
            <w:tcW w:w="2190" w:type="dxa"/>
            <w:tcBorders>
              <w:top w:val="single" w:sz="4" w:space="0" w:color="000000"/>
              <w:left w:val="single" w:sz="4" w:space="0" w:color="000000"/>
              <w:bottom w:val="single" w:sz="4" w:space="0" w:color="000000"/>
              <w:right w:val="single" w:sz="4" w:space="0" w:color="000000"/>
            </w:tcBorders>
            <w:vAlign w:val="bottom"/>
          </w:tcPr>
          <w:p w:rsidR="00B44429" w:rsidRDefault="00B44429">
            <w:pPr>
              <w:jc w:val="center"/>
            </w:pPr>
            <w:r>
              <w:rPr>
                <w:rFonts w:ascii="Comic Sans MS" w:eastAsia="Comic Sans MS" w:hAnsi="Comic Sans MS" w:cs="Comic Sans MS"/>
                <w:b/>
              </w:rPr>
              <w:t>Thursday</w:t>
            </w:r>
          </w:p>
          <w:p w:rsidR="00B44429" w:rsidRDefault="00B44429">
            <w:pPr>
              <w:jc w:val="center"/>
            </w:pPr>
          </w:p>
        </w:tc>
        <w:tc>
          <w:tcPr>
            <w:tcW w:w="2220" w:type="dxa"/>
            <w:tcBorders>
              <w:top w:val="single" w:sz="4" w:space="0" w:color="000000"/>
              <w:left w:val="single" w:sz="4" w:space="0" w:color="000000"/>
              <w:bottom w:val="single" w:sz="4" w:space="0" w:color="000000"/>
              <w:right w:val="single" w:sz="4" w:space="0" w:color="000000"/>
            </w:tcBorders>
            <w:vAlign w:val="bottom"/>
          </w:tcPr>
          <w:p w:rsidR="00B44429" w:rsidRDefault="00B44429">
            <w:pPr>
              <w:jc w:val="center"/>
            </w:pPr>
            <w:r>
              <w:rPr>
                <w:rFonts w:ascii="Comic Sans MS" w:eastAsia="Comic Sans MS" w:hAnsi="Comic Sans MS" w:cs="Comic Sans MS"/>
                <w:b/>
              </w:rPr>
              <w:t>Friday</w:t>
            </w:r>
          </w:p>
          <w:p w:rsidR="00B44429" w:rsidRDefault="00B44429">
            <w:pPr>
              <w:jc w:val="center"/>
            </w:pPr>
          </w:p>
        </w:tc>
      </w:tr>
      <w:tr w:rsidR="00B44429" w:rsidTr="00B44429">
        <w:tc>
          <w:tcPr>
            <w:tcW w:w="2145" w:type="dxa"/>
            <w:tcBorders>
              <w:top w:val="single" w:sz="4" w:space="0" w:color="000000"/>
              <w:left w:val="single" w:sz="4" w:space="0" w:color="000000"/>
              <w:bottom w:val="single" w:sz="4" w:space="0" w:color="000000"/>
              <w:right w:val="single" w:sz="4" w:space="0" w:color="000000"/>
            </w:tcBorders>
            <w:vAlign w:val="bottom"/>
          </w:tcPr>
          <w:p w:rsidR="00B44429" w:rsidRDefault="00B44429">
            <w:pPr>
              <w:jc w:val="center"/>
            </w:pPr>
          </w:p>
          <w:p w:rsidR="00B44429" w:rsidRDefault="00B44429">
            <w:pPr>
              <w:jc w:val="center"/>
            </w:pPr>
            <w:r>
              <w:rPr>
                <w:rFonts w:ascii="Comic Sans MS" w:eastAsia="Comic Sans MS" w:hAnsi="Comic Sans MS" w:cs="Comic Sans MS"/>
                <w:b/>
                <w:sz w:val="18"/>
                <w:szCs w:val="18"/>
              </w:rPr>
              <w:t>8:00-8:30</w:t>
            </w:r>
          </w:p>
          <w:p w:rsidR="00B44429" w:rsidRDefault="00B44429">
            <w:pPr>
              <w:jc w:val="center"/>
            </w:pP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44429" w:rsidRDefault="00B44429">
            <w:pPr>
              <w:jc w:val="center"/>
              <w:rPr>
                <w:rFonts w:ascii="Comic Sans MS" w:eastAsia="Comic Sans MS" w:hAnsi="Comic Sans MS" w:cs="Comic Sans MS"/>
                <w:sz w:val="18"/>
                <w:szCs w:val="18"/>
              </w:rPr>
            </w:pPr>
            <w:r>
              <w:rPr>
                <w:rFonts w:ascii="Comic Sans MS" w:eastAsia="Comic Sans MS" w:hAnsi="Comic Sans MS" w:cs="Comic Sans MS"/>
                <w:sz w:val="18"/>
                <w:szCs w:val="18"/>
              </w:rPr>
              <w:t>Homeroom/Breakfast</w:t>
            </w:r>
          </w:p>
          <w:p w:rsidR="00B44429" w:rsidRDefault="00B44429">
            <w:pPr>
              <w:jc w:val="center"/>
              <w:rPr>
                <w:rFonts w:ascii="Calibri" w:eastAsia="Calibri" w:hAnsi="Calibri" w:cs="Calibri"/>
              </w:rPr>
            </w:pPr>
            <w:r>
              <w:t>Imagine Learning</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B44429" w:rsidRDefault="00B44429">
            <w:pPr>
              <w:jc w:val="center"/>
              <w:rPr>
                <w:rFonts w:ascii="Comic Sans MS" w:eastAsia="Comic Sans MS" w:hAnsi="Comic Sans MS" w:cs="Comic Sans MS"/>
                <w:sz w:val="18"/>
                <w:szCs w:val="18"/>
              </w:rPr>
            </w:pPr>
            <w:r>
              <w:rPr>
                <w:rFonts w:ascii="Comic Sans MS" w:eastAsia="Comic Sans MS" w:hAnsi="Comic Sans MS" w:cs="Comic Sans MS"/>
                <w:sz w:val="18"/>
                <w:szCs w:val="18"/>
              </w:rPr>
              <w:t>Homeroom/Breakfast</w:t>
            </w:r>
          </w:p>
          <w:p w:rsidR="00B44429" w:rsidRDefault="00B44429">
            <w:pPr>
              <w:jc w:val="center"/>
              <w:rPr>
                <w:rFonts w:ascii="Calibri" w:eastAsia="Calibri" w:hAnsi="Calibri" w:cs="Calibri"/>
              </w:rPr>
            </w:pPr>
            <w:r>
              <w:t>Imagine Learning</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B44429" w:rsidRDefault="00B44429">
            <w:pPr>
              <w:jc w:val="center"/>
              <w:rPr>
                <w:rFonts w:ascii="Comic Sans MS" w:eastAsia="Comic Sans MS" w:hAnsi="Comic Sans MS" w:cs="Comic Sans MS"/>
                <w:sz w:val="18"/>
                <w:szCs w:val="18"/>
              </w:rPr>
            </w:pPr>
            <w:r>
              <w:rPr>
                <w:rFonts w:ascii="Comic Sans MS" w:eastAsia="Comic Sans MS" w:hAnsi="Comic Sans MS" w:cs="Comic Sans MS"/>
                <w:sz w:val="18"/>
                <w:szCs w:val="18"/>
              </w:rPr>
              <w:t>Homeroom/Breakfast</w:t>
            </w:r>
          </w:p>
          <w:p w:rsidR="00B44429" w:rsidRDefault="00B44429">
            <w:pPr>
              <w:jc w:val="center"/>
              <w:rPr>
                <w:rFonts w:ascii="Calibri" w:eastAsia="Calibri" w:hAnsi="Calibri" w:cs="Calibri"/>
              </w:rPr>
            </w:pPr>
            <w:r>
              <w:t>Imagine Learning</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B44429" w:rsidRDefault="00B44429">
            <w:pPr>
              <w:jc w:val="center"/>
              <w:rPr>
                <w:rFonts w:ascii="Comic Sans MS" w:eastAsia="Comic Sans MS" w:hAnsi="Comic Sans MS" w:cs="Comic Sans MS"/>
                <w:sz w:val="18"/>
                <w:szCs w:val="18"/>
              </w:rPr>
            </w:pPr>
            <w:r>
              <w:rPr>
                <w:rFonts w:ascii="Comic Sans MS" w:eastAsia="Comic Sans MS" w:hAnsi="Comic Sans MS" w:cs="Comic Sans MS"/>
                <w:sz w:val="18"/>
                <w:szCs w:val="18"/>
              </w:rPr>
              <w:t>Homeroom/Breakfast</w:t>
            </w:r>
          </w:p>
          <w:p w:rsidR="00B44429" w:rsidRDefault="00B44429">
            <w:pPr>
              <w:jc w:val="center"/>
              <w:rPr>
                <w:rFonts w:ascii="Calibri" w:eastAsia="Calibri" w:hAnsi="Calibri" w:cs="Calibri"/>
              </w:rPr>
            </w:pPr>
            <w:r>
              <w:t>Imagine Learning</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B44429" w:rsidRDefault="00B44429">
            <w:pPr>
              <w:jc w:val="center"/>
              <w:rPr>
                <w:rFonts w:ascii="Comic Sans MS" w:eastAsia="Comic Sans MS" w:hAnsi="Comic Sans MS" w:cs="Comic Sans MS"/>
                <w:sz w:val="18"/>
                <w:szCs w:val="18"/>
              </w:rPr>
            </w:pPr>
            <w:r>
              <w:rPr>
                <w:rFonts w:ascii="Comic Sans MS" w:eastAsia="Comic Sans MS" w:hAnsi="Comic Sans MS" w:cs="Comic Sans MS"/>
                <w:sz w:val="18"/>
                <w:szCs w:val="18"/>
              </w:rPr>
              <w:t>Homeroom/Breakfast</w:t>
            </w:r>
          </w:p>
          <w:p w:rsidR="00B44429" w:rsidRDefault="00B44429">
            <w:pPr>
              <w:jc w:val="center"/>
              <w:rPr>
                <w:rFonts w:ascii="Calibri" w:eastAsia="Calibri" w:hAnsi="Calibri" w:cs="Calibri"/>
              </w:rPr>
            </w:pPr>
            <w:r>
              <w:t>Imagine Learning</w:t>
            </w:r>
          </w:p>
        </w:tc>
      </w:tr>
      <w:tr w:rsidR="00B44429" w:rsidTr="00F13077">
        <w:trPr>
          <w:trHeight w:val="4040"/>
        </w:trPr>
        <w:tc>
          <w:tcPr>
            <w:tcW w:w="2145" w:type="dxa"/>
            <w:tcBorders>
              <w:top w:val="single" w:sz="4" w:space="0" w:color="000000"/>
              <w:left w:val="single" w:sz="4" w:space="0" w:color="000000"/>
              <w:bottom w:val="single" w:sz="4" w:space="0" w:color="000000"/>
              <w:right w:val="single" w:sz="4" w:space="0" w:color="000000"/>
            </w:tcBorders>
            <w:vAlign w:val="center"/>
          </w:tcPr>
          <w:p w:rsidR="00B44429" w:rsidRDefault="00B44429">
            <w:pPr>
              <w:rPr>
                <w:sz w:val="18"/>
                <w:szCs w:val="18"/>
              </w:rPr>
            </w:pPr>
            <w:r>
              <w:rPr>
                <w:sz w:val="18"/>
                <w:szCs w:val="18"/>
              </w:rPr>
              <w:t>8:30-9:10</w:t>
            </w:r>
          </w:p>
          <w:p w:rsidR="00B44429" w:rsidRDefault="00B44429">
            <w:pPr>
              <w:rPr>
                <w:sz w:val="18"/>
                <w:szCs w:val="18"/>
              </w:rPr>
            </w:pPr>
            <w:r>
              <w:rPr>
                <w:sz w:val="18"/>
                <w:szCs w:val="18"/>
              </w:rPr>
              <w:t>Rotation</w:t>
            </w:r>
          </w:p>
          <w:p w:rsidR="00B44429" w:rsidRDefault="00B44429">
            <w:pPr>
              <w:rPr>
                <w:sz w:val="18"/>
                <w:szCs w:val="18"/>
              </w:rPr>
            </w:pPr>
          </w:p>
          <w:p w:rsidR="00B44429" w:rsidRDefault="00B44429">
            <w:pPr>
              <w:rPr>
                <w:sz w:val="18"/>
                <w:szCs w:val="18"/>
              </w:rPr>
            </w:pPr>
            <w:r>
              <w:rPr>
                <w:sz w:val="18"/>
                <w:szCs w:val="18"/>
              </w:rPr>
              <w:t>9:10-9:30 Instructional Recess</w:t>
            </w:r>
          </w:p>
          <w:p w:rsidR="00B44429" w:rsidRDefault="00B44429">
            <w:pPr>
              <w:rPr>
                <w:sz w:val="18"/>
                <w:szCs w:val="18"/>
              </w:rPr>
            </w:pPr>
          </w:p>
          <w:p w:rsidR="00B44429" w:rsidRDefault="00B44429">
            <w:pPr>
              <w:rPr>
                <w:sz w:val="18"/>
                <w:szCs w:val="18"/>
              </w:rPr>
            </w:pPr>
            <w:r>
              <w:rPr>
                <w:sz w:val="18"/>
                <w:szCs w:val="18"/>
              </w:rPr>
              <w:t>9:30-10:00</w:t>
            </w:r>
          </w:p>
          <w:p w:rsidR="00B44429" w:rsidRDefault="00B44429">
            <w:pPr>
              <w:rPr>
                <w:sz w:val="18"/>
                <w:szCs w:val="18"/>
              </w:rPr>
            </w:pPr>
            <w:r>
              <w:rPr>
                <w:sz w:val="18"/>
                <w:szCs w:val="18"/>
              </w:rPr>
              <w:t xml:space="preserve"> restroom</w:t>
            </w:r>
          </w:p>
          <w:p w:rsidR="00B44429" w:rsidRDefault="00B44429">
            <w:pPr>
              <w:rPr>
                <w:sz w:val="18"/>
                <w:szCs w:val="18"/>
              </w:rPr>
            </w:pPr>
          </w:p>
          <w:p w:rsidR="00B44429" w:rsidRDefault="00B44429">
            <w:pPr>
              <w:rPr>
                <w:sz w:val="18"/>
                <w:szCs w:val="18"/>
              </w:rPr>
            </w:pPr>
            <w:r>
              <w:rPr>
                <w:sz w:val="18"/>
                <w:szCs w:val="18"/>
              </w:rPr>
              <w:t>10:00-11:20</w:t>
            </w:r>
          </w:p>
          <w:p w:rsidR="00B44429" w:rsidRDefault="00B44429">
            <w:pPr>
              <w:rPr>
                <w:sz w:val="18"/>
                <w:szCs w:val="18"/>
              </w:rPr>
            </w:pPr>
            <w:r>
              <w:rPr>
                <w:sz w:val="18"/>
                <w:szCs w:val="18"/>
              </w:rPr>
              <w:t xml:space="preserve"> 1</w:t>
            </w:r>
            <w:r>
              <w:rPr>
                <w:sz w:val="18"/>
                <w:szCs w:val="18"/>
                <w:vertAlign w:val="superscript"/>
              </w:rPr>
              <w:t>st</w:t>
            </w:r>
            <w:r>
              <w:rPr>
                <w:sz w:val="18"/>
                <w:szCs w:val="18"/>
              </w:rPr>
              <w:t xml:space="preserve"> period</w:t>
            </w:r>
          </w:p>
          <w:p w:rsidR="00B44429" w:rsidRDefault="00B44429">
            <w:pPr>
              <w:rPr>
                <w:sz w:val="18"/>
                <w:szCs w:val="18"/>
              </w:rPr>
            </w:pPr>
          </w:p>
          <w:p w:rsidR="00B44429" w:rsidRDefault="00B44429">
            <w:pPr>
              <w:rPr>
                <w:sz w:val="18"/>
                <w:szCs w:val="18"/>
              </w:rPr>
            </w:pPr>
            <w:r>
              <w:rPr>
                <w:sz w:val="18"/>
                <w:szCs w:val="18"/>
              </w:rPr>
              <w:t>11:20-12:35</w:t>
            </w:r>
          </w:p>
          <w:p w:rsidR="00B44429" w:rsidRDefault="00B44429">
            <w:pPr>
              <w:rPr>
                <w:sz w:val="18"/>
                <w:szCs w:val="18"/>
              </w:rPr>
            </w:pPr>
            <w:r>
              <w:rPr>
                <w:sz w:val="18"/>
                <w:szCs w:val="18"/>
              </w:rPr>
              <w:t>2</w:t>
            </w:r>
            <w:r>
              <w:rPr>
                <w:sz w:val="18"/>
                <w:szCs w:val="18"/>
                <w:vertAlign w:val="superscript"/>
              </w:rPr>
              <w:t>nd</w:t>
            </w:r>
            <w:r>
              <w:rPr>
                <w:sz w:val="18"/>
                <w:szCs w:val="18"/>
              </w:rPr>
              <w:t xml:space="preserve"> Period</w:t>
            </w:r>
          </w:p>
          <w:p w:rsidR="00B44429" w:rsidRDefault="00B44429">
            <w:pPr>
              <w:rPr>
                <w:sz w:val="18"/>
                <w:szCs w:val="18"/>
              </w:rPr>
            </w:pPr>
          </w:p>
          <w:p w:rsidR="00B44429" w:rsidRDefault="00B44429">
            <w:pPr>
              <w:rPr>
                <w:sz w:val="18"/>
                <w:szCs w:val="18"/>
              </w:rPr>
            </w:pPr>
            <w:r>
              <w:rPr>
                <w:sz w:val="18"/>
                <w:szCs w:val="18"/>
              </w:rPr>
              <w:t>12:35-12:45</w:t>
            </w:r>
          </w:p>
          <w:p w:rsidR="00B44429" w:rsidRDefault="00B44429">
            <w:pPr>
              <w:rPr>
                <w:sz w:val="18"/>
                <w:szCs w:val="18"/>
              </w:rPr>
            </w:pPr>
            <w:r>
              <w:rPr>
                <w:sz w:val="18"/>
                <w:szCs w:val="18"/>
              </w:rPr>
              <w:t>3</w:t>
            </w:r>
            <w:r>
              <w:rPr>
                <w:sz w:val="18"/>
                <w:szCs w:val="18"/>
                <w:vertAlign w:val="superscript"/>
              </w:rPr>
              <w:t>rd</w:t>
            </w:r>
            <w:r>
              <w:rPr>
                <w:sz w:val="18"/>
                <w:szCs w:val="18"/>
              </w:rPr>
              <w:t xml:space="preserve"> Period</w:t>
            </w:r>
          </w:p>
          <w:p w:rsidR="00B44429" w:rsidRDefault="00B44429">
            <w:pPr>
              <w:rPr>
                <w:sz w:val="18"/>
                <w:szCs w:val="18"/>
              </w:rPr>
            </w:pPr>
          </w:p>
          <w:p w:rsidR="00B44429" w:rsidRDefault="00B44429">
            <w:pPr>
              <w:rPr>
                <w:sz w:val="18"/>
                <w:szCs w:val="18"/>
              </w:rPr>
            </w:pPr>
            <w:r>
              <w:rPr>
                <w:sz w:val="18"/>
                <w:szCs w:val="18"/>
              </w:rPr>
              <w:t>12:45-1:25</w:t>
            </w:r>
          </w:p>
          <w:p w:rsidR="00B44429" w:rsidRDefault="00B44429">
            <w:pPr>
              <w:rPr>
                <w:sz w:val="18"/>
                <w:szCs w:val="18"/>
              </w:rPr>
            </w:pPr>
            <w:r>
              <w:rPr>
                <w:sz w:val="18"/>
                <w:szCs w:val="18"/>
              </w:rPr>
              <w:t>Recess/Lunch</w:t>
            </w:r>
          </w:p>
          <w:p w:rsidR="00B44429" w:rsidRDefault="00B44429">
            <w:pPr>
              <w:rPr>
                <w:sz w:val="18"/>
                <w:szCs w:val="18"/>
              </w:rPr>
            </w:pPr>
          </w:p>
          <w:p w:rsidR="00B44429" w:rsidRDefault="00B44429">
            <w:pPr>
              <w:rPr>
                <w:sz w:val="18"/>
                <w:szCs w:val="18"/>
              </w:rPr>
            </w:pPr>
            <w:r>
              <w:rPr>
                <w:sz w:val="18"/>
                <w:szCs w:val="18"/>
              </w:rPr>
              <w:t>1:25-2:45</w:t>
            </w:r>
          </w:p>
          <w:p w:rsidR="00B44429" w:rsidRDefault="00B44429">
            <w:pPr>
              <w:rPr>
                <w:sz w:val="18"/>
                <w:szCs w:val="18"/>
              </w:rPr>
            </w:pPr>
            <w:r>
              <w:rPr>
                <w:sz w:val="18"/>
                <w:szCs w:val="18"/>
              </w:rPr>
              <w:t>3</w:t>
            </w:r>
            <w:r>
              <w:rPr>
                <w:sz w:val="18"/>
                <w:szCs w:val="18"/>
                <w:vertAlign w:val="superscript"/>
              </w:rPr>
              <w:t>rd</w:t>
            </w:r>
            <w:r>
              <w:rPr>
                <w:sz w:val="18"/>
                <w:szCs w:val="18"/>
              </w:rPr>
              <w:t xml:space="preserve"> Period</w:t>
            </w:r>
          </w:p>
          <w:p w:rsidR="00B44429" w:rsidRDefault="00B44429">
            <w:pPr>
              <w:rPr>
                <w:sz w:val="18"/>
                <w:szCs w:val="18"/>
              </w:rPr>
            </w:pPr>
          </w:p>
          <w:p w:rsidR="00B44429" w:rsidRDefault="00B44429">
            <w:pPr>
              <w:rPr>
                <w:sz w:val="18"/>
                <w:szCs w:val="18"/>
              </w:rPr>
            </w:pPr>
            <w:r>
              <w:rPr>
                <w:sz w:val="18"/>
                <w:szCs w:val="18"/>
              </w:rPr>
              <w:t xml:space="preserve">2:45 </w:t>
            </w:r>
          </w:p>
          <w:p w:rsidR="00B44429" w:rsidRDefault="00B44429">
            <w:pPr>
              <w:rPr>
                <w:sz w:val="18"/>
                <w:szCs w:val="18"/>
              </w:rPr>
            </w:pPr>
            <w:r>
              <w:rPr>
                <w:sz w:val="18"/>
                <w:szCs w:val="18"/>
              </w:rPr>
              <w:t>Dismissal</w:t>
            </w: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Pr>
              <w:rPr>
                <w:sz w:val="18"/>
                <w:szCs w:val="18"/>
              </w:rPr>
            </w:pPr>
          </w:p>
          <w:p w:rsidR="00B44429" w:rsidRDefault="00B44429"/>
          <w:p w:rsidR="00B44429" w:rsidRDefault="00B44429"/>
          <w:p w:rsidR="00B44429" w:rsidRDefault="00B44429"/>
          <w:p w:rsidR="00B44429" w:rsidRDefault="00B44429"/>
          <w:p w:rsidR="00B44429" w:rsidRDefault="00B44429"/>
          <w:p w:rsidR="00B44429" w:rsidRDefault="00B44429"/>
          <w:p w:rsidR="00B44429" w:rsidRDefault="00B44429"/>
          <w:p w:rsidR="00B44429" w:rsidRDefault="00B44429"/>
          <w:p w:rsidR="00B44429" w:rsidRDefault="00B44429"/>
          <w:p w:rsidR="00B44429" w:rsidRDefault="00B44429">
            <w:pPr>
              <w:jc w:val="center"/>
            </w:pPr>
          </w:p>
        </w:tc>
        <w:tc>
          <w:tcPr>
            <w:tcW w:w="2115" w:type="dxa"/>
            <w:tcBorders>
              <w:top w:val="single" w:sz="4" w:space="0" w:color="000000"/>
              <w:left w:val="single" w:sz="4" w:space="0" w:color="000000"/>
              <w:bottom w:val="single" w:sz="4" w:space="0" w:color="000000"/>
              <w:right w:val="single" w:sz="4" w:space="0" w:color="000000"/>
            </w:tcBorders>
          </w:tcPr>
          <w:p w:rsidR="00B44429" w:rsidRDefault="00B44429">
            <w:pPr>
              <w:rPr>
                <w:b/>
                <w:sz w:val="20"/>
                <w:szCs w:val="20"/>
              </w:rPr>
            </w:pPr>
            <w:r>
              <w:rPr>
                <w:b/>
                <w:sz w:val="20"/>
                <w:szCs w:val="20"/>
              </w:rPr>
              <w:lastRenderedPageBreak/>
              <w:t>PE</w:t>
            </w:r>
          </w:p>
          <w:p w:rsidR="00B44429" w:rsidRDefault="00B44429">
            <w:r>
              <w:t>_________________</w:t>
            </w:r>
          </w:p>
          <w:p w:rsidR="00B44429" w:rsidRDefault="00B44429">
            <w:pPr>
              <w:rPr>
                <w:sz w:val="18"/>
                <w:szCs w:val="18"/>
              </w:rPr>
            </w:pPr>
            <w:r>
              <w:rPr>
                <w:sz w:val="18"/>
                <w:szCs w:val="18"/>
              </w:rPr>
              <w:t>Daily Journal Entry</w:t>
            </w:r>
          </w:p>
          <w:p w:rsidR="00952726" w:rsidRDefault="00B44429" w:rsidP="00022D14">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Writing: </w:t>
            </w:r>
            <w:r w:rsidR="007B0E83">
              <w:rPr>
                <w:rFonts w:ascii="Times New Roman" w:eastAsia="Comic Sans MS" w:hAnsi="Times New Roman" w:cs="Times New Roman"/>
                <w:sz w:val="16"/>
                <w:szCs w:val="16"/>
              </w:rPr>
              <w:t xml:space="preserve">TSW complete their analysis of “The Lunch Room Fight.” TSW take on the role of the principal of the school and write a suspension report based on the evidence.  Then, TSW write and email to the student’s parent which explains the evidence and why they are suspended.  Last, TSW take on the point of view </w:t>
            </w:r>
            <w:r w:rsidR="00357F19">
              <w:rPr>
                <w:rFonts w:ascii="Times New Roman" w:eastAsia="Comic Sans MS" w:hAnsi="Times New Roman" w:cs="Times New Roman"/>
                <w:sz w:val="16"/>
                <w:szCs w:val="16"/>
              </w:rPr>
              <w:t>of the</w:t>
            </w:r>
            <w:r w:rsidR="007B0E83">
              <w:rPr>
                <w:rFonts w:ascii="Times New Roman" w:eastAsia="Comic Sans MS" w:hAnsi="Times New Roman" w:cs="Times New Roman"/>
                <w:sz w:val="16"/>
                <w:szCs w:val="16"/>
              </w:rPr>
              <w:t xml:space="preserve"> parent and respond to the principal’s email—either in support of the suspension or opposing it.  </w:t>
            </w:r>
          </w:p>
          <w:p w:rsidR="00B44429" w:rsidRDefault="001E5936">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Assessment: </w:t>
            </w:r>
            <w:r w:rsidR="007B0E83">
              <w:rPr>
                <w:rFonts w:ascii="Times New Roman" w:eastAsia="Comic Sans MS" w:hAnsi="Times New Roman" w:cs="Times New Roman"/>
                <w:sz w:val="16"/>
                <w:szCs w:val="16"/>
              </w:rPr>
              <w:t>student writing</w:t>
            </w:r>
          </w:p>
          <w:p w:rsidR="003F4DCF" w:rsidRPr="00F95C32" w:rsidRDefault="00F95C32" w:rsidP="003F4DCF">
            <w:pPr>
              <w:rPr>
                <w:rFonts w:ascii="Times New Roman" w:eastAsia="Comic Sans MS" w:hAnsi="Times New Roman" w:cs="Times New Roman"/>
                <w:sz w:val="16"/>
                <w:szCs w:val="16"/>
              </w:rPr>
            </w:pPr>
            <w:r>
              <w:rPr>
                <w:rFonts w:ascii="Times New Roman" w:eastAsia="Comic Sans MS" w:hAnsi="Times New Roman" w:cs="Times New Roman"/>
                <w:b/>
                <w:sz w:val="16"/>
                <w:szCs w:val="16"/>
              </w:rPr>
              <w:t>Science:</w:t>
            </w:r>
            <w:r w:rsidR="004C617B">
              <w:rPr>
                <w:rFonts w:ascii="Times New Roman" w:eastAsia="Comic Sans MS" w:hAnsi="Times New Roman" w:cs="Times New Roman"/>
                <w:sz w:val="16"/>
                <w:szCs w:val="16"/>
              </w:rPr>
              <w:t xml:space="preserve"> </w:t>
            </w:r>
            <w:r w:rsidR="007E2877">
              <w:rPr>
                <w:rFonts w:ascii="Times New Roman" w:eastAsia="Comic Sans MS" w:hAnsi="Times New Roman" w:cs="Times New Roman"/>
                <w:sz w:val="16"/>
                <w:szCs w:val="16"/>
              </w:rPr>
              <w:t xml:space="preserve"> </w:t>
            </w:r>
          </w:p>
          <w:p w:rsidR="00B44429" w:rsidRPr="00533E5B" w:rsidRDefault="00B44429">
            <w:pPr>
              <w:rPr>
                <w:rFonts w:ascii="Times New Roman" w:eastAsia="Comic Sans MS" w:hAnsi="Times New Roman" w:cs="Times New Roman"/>
                <w:sz w:val="16"/>
                <w:szCs w:val="16"/>
              </w:rPr>
            </w:pPr>
          </w:p>
          <w:p w:rsidR="001E5936" w:rsidRPr="00533E5B" w:rsidRDefault="001E5936">
            <w:pPr>
              <w:rPr>
                <w:rFonts w:ascii="Times New Roman" w:eastAsia="Comic Sans MS" w:hAnsi="Times New Roman" w:cs="Times New Roman"/>
                <w:sz w:val="16"/>
                <w:szCs w:val="16"/>
              </w:rPr>
            </w:pPr>
            <w:r>
              <w:rPr>
                <w:rFonts w:ascii="Times New Roman" w:eastAsia="Comic Sans MS" w:hAnsi="Times New Roman" w:cs="Times New Roman"/>
                <w:b/>
                <w:sz w:val="16"/>
                <w:szCs w:val="16"/>
              </w:rPr>
              <w:t xml:space="preserve">Assessment: </w:t>
            </w:r>
          </w:p>
          <w:p w:rsidR="00B44429" w:rsidRDefault="00B44429">
            <w:pPr>
              <w:rPr>
                <w:rFonts w:ascii="Calibri" w:eastAsia="Calibri" w:hAnsi="Calibri" w:cs="Calibri"/>
                <w:sz w:val="18"/>
                <w:szCs w:val="18"/>
              </w:rPr>
            </w:pPr>
          </w:p>
          <w:p w:rsidR="00B44429" w:rsidRDefault="00B44429">
            <w:pPr>
              <w:rPr>
                <w:rFonts w:ascii="Times New Roman" w:eastAsia="Comic Sans MS" w:hAnsi="Times New Roman" w:cs="Times New Roman"/>
                <w:sz w:val="16"/>
                <w:szCs w:val="16"/>
              </w:rPr>
            </w:pPr>
          </w:p>
          <w:p w:rsidR="00B44429" w:rsidRDefault="00B44429">
            <w:pPr>
              <w:rPr>
                <w:rFonts w:ascii="Times New Roman" w:eastAsia="Calibri" w:hAnsi="Times New Roman" w:cs="Times New Roman"/>
                <w:sz w:val="16"/>
                <w:szCs w:val="16"/>
              </w:rPr>
            </w:pPr>
            <w:r>
              <w:rPr>
                <w:rFonts w:ascii="Times New Roman" w:eastAsia="Comic Sans MS" w:hAnsi="Times New Roman" w:cs="Times New Roman"/>
                <w:b/>
                <w:sz w:val="16"/>
                <w:szCs w:val="16"/>
              </w:rPr>
              <w:t xml:space="preserve">Materials: </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-Paper/Pencil</w:t>
            </w:r>
          </w:p>
          <w:p w:rsidR="00B44429" w:rsidRDefault="00B44429">
            <w:pPr>
              <w:rPr>
                <w:rFonts w:ascii="Times New Roman" w:eastAsia="Comic Sans MS" w:hAnsi="Times New Roman" w:cs="Times New Roman"/>
                <w:sz w:val="16"/>
                <w:szCs w:val="16"/>
              </w:rPr>
            </w:pPr>
            <w:r>
              <w:rPr>
                <w:rFonts w:ascii="Times New Roman" w:eastAsia="Comic Sans MS" w:hAnsi="Times New Roman" w:cs="Times New Roman"/>
                <w:sz w:val="16"/>
                <w:szCs w:val="16"/>
              </w:rPr>
              <w:t>-Handouts</w:t>
            </w:r>
          </w:p>
          <w:p w:rsidR="00B44429" w:rsidRDefault="00B44429">
            <w:pPr>
              <w:rPr>
                <w:rFonts w:ascii="Times New Roman" w:eastAsia="Calibri" w:hAnsi="Times New Roman" w:cs="Times New Roman"/>
                <w:sz w:val="16"/>
                <w:szCs w:val="16"/>
              </w:rPr>
            </w:pPr>
            <w:r>
              <w:rPr>
                <w:rFonts w:ascii="Times New Roman" w:eastAsia="Comic Sans MS" w:hAnsi="Times New Roman" w:cs="Times New Roman"/>
                <w:sz w:val="16"/>
                <w:szCs w:val="16"/>
              </w:rPr>
              <w:t>-Student Computer</w:t>
            </w:r>
          </w:p>
          <w:p w:rsidR="00B44429" w:rsidRDefault="00B44429">
            <w:pPr>
              <w:rPr>
                <w:rFonts w:ascii="Times New Roman" w:hAnsi="Times New Roman" w:cs="Times New Roman"/>
                <w:sz w:val="16"/>
                <w:szCs w:val="16"/>
              </w:rPr>
            </w:pP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-Partners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-Small Groups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-One on one with teacher</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w:t>
            </w:r>
          </w:p>
          <w:p w:rsidR="00B44429" w:rsidRDefault="00B44429">
            <w:pPr>
              <w:rPr>
                <w:rFonts w:ascii="Times New Roman" w:hAnsi="Times New Roman" w:cs="Times New Roman"/>
                <w:sz w:val="16"/>
                <w:szCs w:val="16"/>
              </w:rPr>
            </w:pPr>
            <w:r>
              <w:rPr>
                <w:rFonts w:ascii="Times New Roman" w:eastAsia="Comic Sans MS" w:hAnsi="Times New Roman" w:cs="Times New Roman"/>
                <w:b/>
                <w:sz w:val="16"/>
                <w:szCs w:val="16"/>
              </w:rPr>
              <w:t xml:space="preserve">Notes: </w:t>
            </w:r>
          </w:p>
          <w:p w:rsidR="00B44429" w:rsidRDefault="00B44429">
            <w:pPr>
              <w:rPr>
                <w:rFonts w:ascii="Times New Roman" w:hAnsi="Times New Roman" w:cs="Times New Roman"/>
                <w:sz w:val="16"/>
                <w:szCs w:val="16"/>
              </w:rPr>
            </w:pPr>
          </w:p>
          <w:p w:rsidR="00B44429" w:rsidRDefault="00B44429">
            <w:pPr>
              <w:rPr>
                <w:rFonts w:ascii="Calibri" w:hAnsi="Calibri" w:cs="Calibri"/>
              </w:rPr>
            </w:pPr>
          </w:p>
          <w:p w:rsidR="00B44429" w:rsidRDefault="00B44429">
            <w:pPr>
              <w:jc w:val="center"/>
            </w:pPr>
          </w:p>
        </w:tc>
        <w:tc>
          <w:tcPr>
            <w:tcW w:w="2175" w:type="dxa"/>
            <w:tcBorders>
              <w:top w:val="single" w:sz="4" w:space="0" w:color="000000"/>
              <w:left w:val="single" w:sz="4" w:space="0" w:color="000000"/>
              <w:bottom w:val="single" w:sz="4" w:space="0" w:color="000000"/>
              <w:right w:val="single" w:sz="4" w:space="0" w:color="000000"/>
            </w:tcBorders>
          </w:tcPr>
          <w:p w:rsidR="00B44429" w:rsidRDefault="00B44429">
            <w:pPr>
              <w:rPr>
                <w:sz w:val="20"/>
                <w:szCs w:val="20"/>
              </w:rPr>
            </w:pPr>
            <w:r>
              <w:rPr>
                <w:b/>
                <w:sz w:val="20"/>
                <w:szCs w:val="20"/>
              </w:rPr>
              <w:lastRenderedPageBreak/>
              <w:t>LIBRARY</w:t>
            </w:r>
          </w:p>
          <w:p w:rsidR="00B44429" w:rsidRDefault="00B44429">
            <w:r>
              <w:t>________________</w:t>
            </w:r>
          </w:p>
          <w:p w:rsidR="00B44429" w:rsidRPr="00E53A54" w:rsidRDefault="00B44429">
            <w:pPr>
              <w:rPr>
                <w:sz w:val="16"/>
                <w:szCs w:val="16"/>
              </w:rPr>
            </w:pPr>
            <w:r w:rsidRPr="00E53A54">
              <w:rPr>
                <w:sz w:val="16"/>
                <w:szCs w:val="16"/>
              </w:rPr>
              <w:t>Daily Journal Entry</w:t>
            </w:r>
          </w:p>
          <w:p w:rsidR="00952726" w:rsidRDefault="00B44429" w:rsidP="007B0E83">
            <w:pPr>
              <w:rPr>
                <w:rFonts w:ascii="Times New Roman" w:eastAsia="Comic Sans MS" w:hAnsi="Times New Roman" w:cs="Times New Roman"/>
                <w:sz w:val="16"/>
                <w:szCs w:val="16"/>
              </w:rPr>
            </w:pPr>
            <w:r>
              <w:rPr>
                <w:rFonts w:ascii="Times New Roman" w:eastAsia="Comic Sans MS" w:hAnsi="Times New Roman" w:cs="Times New Roman"/>
                <w:sz w:val="16"/>
                <w:szCs w:val="16"/>
              </w:rPr>
              <w:t>Writing:</w:t>
            </w:r>
            <w:r w:rsidR="005C5A02">
              <w:rPr>
                <w:rFonts w:ascii="Times New Roman" w:eastAsia="Comic Sans MS" w:hAnsi="Times New Roman" w:cs="Times New Roman"/>
                <w:sz w:val="16"/>
                <w:szCs w:val="16"/>
              </w:rPr>
              <w:t xml:space="preserve"> </w:t>
            </w:r>
            <w:r w:rsidR="0090737C">
              <w:rPr>
                <w:rFonts w:ascii="Times New Roman" w:eastAsia="Comic Sans MS" w:hAnsi="Times New Roman" w:cs="Times New Roman"/>
                <w:sz w:val="16"/>
                <w:szCs w:val="16"/>
              </w:rPr>
              <w:t>TSW partic</w:t>
            </w:r>
            <w:r w:rsidR="00357F19">
              <w:rPr>
                <w:rFonts w:ascii="Times New Roman" w:eastAsia="Comic Sans MS" w:hAnsi="Times New Roman" w:cs="Times New Roman"/>
                <w:sz w:val="16"/>
                <w:szCs w:val="16"/>
              </w:rPr>
              <w:t>ipate in an activity in which they research a job, it’s educational requirements, it’s salary, and create a monthly budget.</w:t>
            </w:r>
          </w:p>
          <w:p w:rsidR="00357F19" w:rsidRDefault="00357F19" w:rsidP="007B0E83">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Today, the students will choose a job, research it and fill out an application for the position. The students will also write a reference letter for a student in the classroom.  </w:t>
            </w:r>
          </w:p>
          <w:p w:rsidR="00C876EF" w:rsidRDefault="00C876EF">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Assessment: </w:t>
            </w:r>
            <w:r w:rsidR="00357F19">
              <w:rPr>
                <w:rFonts w:ascii="Times New Roman" w:eastAsia="Comic Sans MS" w:hAnsi="Times New Roman" w:cs="Times New Roman"/>
                <w:sz w:val="16"/>
                <w:szCs w:val="16"/>
              </w:rPr>
              <w:t>application and reference letter</w:t>
            </w:r>
          </w:p>
          <w:p w:rsidR="0057331F" w:rsidRPr="00FD36D2" w:rsidRDefault="00B44429" w:rsidP="001A2AC2">
            <w:pPr>
              <w:spacing w:line="240" w:lineRule="auto"/>
              <w:rPr>
                <w:rFonts w:ascii="Times New Roman" w:eastAsia="Times New Roman" w:hAnsi="Times New Roman" w:cs="Times New Roman"/>
                <w:sz w:val="16"/>
                <w:szCs w:val="16"/>
              </w:rPr>
            </w:pPr>
            <w:r>
              <w:rPr>
                <w:rFonts w:ascii="Times New Roman" w:eastAsia="Comic Sans MS" w:hAnsi="Times New Roman" w:cs="Times New Roman"/>
                <w:b/>
                <w:sz w:val="16"/>
                <w:szCs w:val="16"/>
              </w:rPr>
              <w:t xml:space="preserve">Science: </w:t>
            </w:r>
          </w:p>
          <w:p w:rsidR="0057331F" w:rsidRPr="0057331F" w:rsidRDefault="0057331F" w:rsidP="0057331F">
            <w:pPr>
              <w:spacing w:line="240" w:lineRule="auto"/>
              <w:rPr>
                <w:rFonts w:ascii="Times New Roman" w:eastAsia="Times New Roman" w:hAnsi="Times New Roman" w:cs="Times New Roman"/>
                <w:sz w:val="24"/>
                <w:szCs w:val="24"/>
              </w:rPr>
            </w:pPr>
            <w:r w:rsidRPr="0057331F">
              <w:rPr>
                <w:rFonts w:ascii="Times New Roman" w:eastAsia="Times New Roman" w:hAnsi="Times New Roman" w:cs="Times New Roman"/>
                <w:color w:val="000000"/>
                <w:sz w:val="16"/>
                <w:szCs w:val="16"/>
              </w:rPr>
              <w:t xml:space="preserve">Assessment: </w:t>
            </w:r>
          </w:p>
          <w:p w:rsidR="00B44429" w:rsidRDefault="00B44429">
            <w:pPr>
              <w:rPr>
                <w:rFonts w:ascii="Times New Roman" w:eastAsia="Comic Sans MS" w:hAnsi="Times New Roman" w:cs="Times New Roman"/>
                <w:sz w:val="16"/>
                <w:szCs w:val="16"/>
              </w:rPr>
            </w:pPr>
          </w:p>
          <w:p w:rsidR="00B44429" w:rsidRDefault="00B44429">
            <w:pPr>
              <w:rPr>
                <w:rFonts w:ascii="Times New Roman" w:eastAsia="Comic Sans MS" w:hAnsi="Times New Roman" w:cs="Times New Roman"/>
                <w:sz w:val="16"/>
                <w:szCs w:val="16"/>
              </w:rPr>
            </w:pPr>
          </w:p>
          <w:p w:rsidR="00B44429" w:rsidRDefault="00B44429">
            <w:pPr>
              <w:rPr>
                <w:rFonts w:ascii="Times New Roman" w:eastAsia="Comic Sans MS" w:hAnsi="Times New Roman" w:cs="Times New Roman"/>
                <w:sz w:val="16"/>
                <w:szCs w:val="16"/>
              </w:rPr>
            </w:pPr>
          </w:p>
          <w:p w:rsidR="00B44429" w:rsidRDefault="00B44429">
            <w:pPr>
              <w:rPr>
                <w:rFonts w:ascii="Times New Roman" w:eastAsia="Calibri" w:hAnsi="Times New Roman" w:cs="Times New Roman"/>
                <w:sz w:val="16"/>
                <w:szCs w:val="16"/>
              </w:rPr>
            </w:pPr>
            <w:r>
              <w:rPr>
                <w:rFonts w:ascii="Times New Roman" w:eastAsia="Comic Sans MS" w:hAnsi="Times New Roman" w:cs="Times New Roman"/>
                <w:b/>
                <w:sz w:val="16"/>
                <w:szCs w:val="16"/>
              </w:rPr>
              <w:t xml:space="preserve">Materials: </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-Paper/Pencil</w:t>
            </w:r>
          </w:p>
          <w:p w:rsidR="00B44429" w:rsidRDefault="00B44429">
            <w:pPr>
              <w:rPr>
                <w:rFonts w:ascii="Times New Roman" w:eastAsia="Comic Sans MS" w:hAnsi="Times New Roman" w:cs="Times New Roman"/>
                <w:sz w:val="16"/>
                <w:szCs w:val="16"/>
              </w:rPr>
            </w:pPr>
            <w:r>
              <w:rPr>
                <w:rFonts w:ascii="Times New Roman" w:eastAsia="Comic Sans MS" w:hAnsi="Times New Roman" w:cs="Times New Roman"/>
                <w:sz w:val="16"/>
                <w:szCs w:val="16"/>
              </w:rPr>
              <w:t>-Handouts</w:t>
            </w:r>
          </w:p>
          <w:p w:rsidR="00B44429" w:rsidRDefault="00B44429">
            <w:pPr>
              <w:rPr>
                <w:rFonts w:ascii="Times New Roman" w:eastAsia="Calibri" w:hAnsi="Times New Roman" w:cs="Times New Roman"/>
                <w:sz w:val="16"/>
                <w:szCs w:val="16"/>
              </w:rPr>
            </w:pPr>
            <w:r>
              <w:rPr>
                <w:rFonts w:ascii="Times New Roman" w:eastAsia="Comic Sans MS" w:hAnsi="Times New Roman" w:cs="Times New Roman"/>
                <w:sz w:val="16"/>
                <w:szCs w:val="16"/>
              </w:rPr>
              <w:t>-Student Computer</w:t>
            </w:r>
          </w:p>
          <w:p w:rsidR="00B44429" w:rsidRDefault="00B44429">
            <w:pPr>
              <w:rPr>
                <w:rFonts w:ascii="Times New Roman" w:hAnsi="Times New Roman" w:cs="Times New Roman"/>
                <w:sz w:val="16"/>
                <w:szCs w:val="16"/>
              </w:rPr>
            </w:pP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-Partners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-Small Groups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-One on one with teacher</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w:t>
            </w:r>
          </w:p>
          <w:p w:rsidR="00B44429" w:rsidRDefault="00B44429">
            <w:pPr>
              <w:rPr>
                <w:rFonts w:ascii="Times New Roman" w:hAnsi="Times New Roman" w:cs="Times New Roman"/>
                <w:sz w:val="16"/>
                <w:szCs w:val="16"/>
              </w:rPr>
            </w:pPr>
            <w:r>
              <w:rPr>
                <w:rFonts w:ascii="Times New Roman" w:eastAsia="Comic Sans MS" w:hAnsi="Times New Roman" w:cs="Times New Roman"/>
                <w:b/>
                <w:sz w:val="16"/>
                <w:szCs w:val="16"/>
              </w:rPr>
              <w:t xml:space="preserve">Notes: </w:t>
            </w:r>
          </w:p>
          <w:p w:rsidR="00B44429" w:rsidRDefault="00B44429">
            <w:pPr>
              <w:rPr>
                <w:rFonts w:ascii="Calibri" w:hAnsi="Calibri" w:cs="Calibri"/>
              </w:rPr>
            </w:pPr>
          </w:p>
        </w:tc>
        <w:tc>
          <w:tcPr>
            <w:tcW w:w="2175" w:type="dxa"/>
            <w:tcBorders>
              <w:top w:val="single" w:sz="4" w:space="0" w:color="000000"/>
              <w:left w:val="single" w:sz="4" w:space="0" w:color="000000"/>
              <w:bottom w:val="single" w:sz="4" w:space="0" w:color="000000"/>
              <w:right w:val="single" w:sz="4" w:space="0" w:color="000000"/>
            </w:tcBorders>
          </w:tcPr>
          <w:p w:rsidR="004C015B" w:rsidRPr="004C015B" w:rsidRDefault="004C015B" w:rsidP="004C015B">
            <w:pPr>
              <w:rPr>
                <w:rFonts w:ascii="Times New Roman" w:eastAsia="Comic Sans MS" w:hAnsi="Times New Roman" w:cs="Times New Roman"/>
                <w:b/>
                <w:sz w:val="16"/>
                <w:szCs w:val="16"/>
              </w:rPr>
            </w:pPr>
            <w:r>
              <w:rPr>
                <w:rFonts w:ascii="Times New Roman" w:eastAsia="Comic Sans MS" w:hAnsi="Times New Roman" w:cs="Times New Roman"/>
                <w:b/>
                <w:sz w:val="16"/>
                <w:szCs w:val="16"/>
              </w:rPr>
              <w:lastRenderedPageBreak/>
              <w:t>MUSIC</w:t>
            </w:r>
          </w:p>
          <w:p w:rsidR="004C015B" w:rsidRDefault="004C015B" w:rsidP="004C015B">
            <w:pPr>
              <w:rPr>
                <w:rFonts w:ascii="Times New Roman" w:eastAsia="Comic Sans MS" w:hAnsi="Times New Roman" w:cs="Times New Roman"/>
                <w:sz w:val="16"/>
                <w:szCs w:val="16"/>
              </w:rPr>
            </w:pPr>
            <w:r>
              <w:rPr>
                <w:rFonts w:ascii="Times New Roman" w:eastAsia="Comic Sans MS" w:hAnsi="Times New Roman" w:cs="Times New Roman"/>
                <w:sz w:val="16"/>
                <w:szCs w:val="16"/>
              </w:rPr>
              <w:t>______________________</w:t>
            </w:r>
          </w:p>
          <w:p w:rsidR="004C015B" w:rsidRDefault="004C015B" w:rsidP="004C015B">
            <w:pPr>
              <w:rPr>
                <w:rFonts w:ascii="Times New Roman" w:eastAsia="Comic Sans MS" w:hAnsi="Times New Roman" w:cs="Times New Roman"/>
                <w:sz w:val="16"/>
                <w:szCs w:val="16"/>
              </w:rPr>
            </w:pPr>
            <w:r>
              <w:rPr>
                <w:rFonts w:ascii="Times New Roman" w:eastAsia="Comic Sans MS" w:hAnsi="Times New Roman" w:cs="Times New Roman"/>
                <w:sz w:val="16"/>
                <w:szCs w:val="16"/>
              </w:rPr>
              <w:t>Daily Journal Entry</w:t>
            </w:r>
          </w:p>
          <w:p w:rsidR="00D1678A" w:rsidRDefault="004C015B" w:rsidP="007B0E83">
            <w:pPr>
              <w:jc w:val="both"/>
              <w:rPr>
                <w:rFonts w:ascii="Times New Roman" w:eastAsia="Comic Sans MS" w:hAnsi="Times New Roman" w:cs="Times New Roman"/>
                <w:sz w:val="16"/>
                <w:szCs w:val="16"/>
              </w:rPr>
            </w:pPr>
            <w:r>
              <w:rPr>
                <w:rFonts w:ascii="Times New Roman" w:eastAsia="Comic Sans MS" w:hAnsi="Times New Roman" w:cs="Times New Roman"/>
                <w:sz w:val="16"/>
                <w:szCs w:val="16"/>
              </w:rPr>
              <w:t>Writing:</w:t>
            </w:r>
            <w:r w:rsidR="00D1678A">
              <w:rPr>
                <w:rFonts w:ascii="Times New Roman" w:eastAsia="Comic Sans MS" w:hAnsi="Times New Roman" w:cs="Times New Roman"/>
                <w:sz w:val="16"/>
                <w:szCs w:val="16"/>
              </w:rPr>
              <w:t xml:space="preserve"> </w:t>
            </w:r>
            <w:r w:rsidR="00357F19">
              <w:rPr>
                <w:rFonts w:ascii="Times New Roman" w:eastAsia="Comic Sans MS" w:hAnsi="Times New Roman" w:cs="Times New Roman"/>
                <w:sz w:val="16"/>
                <w:szCs w:val="16"/>
              </w:rPr>
              <w:t xml:space="preserve">TSW use information from multiple graphic organizers to find their take home pay, compute their taxes and create a budget for expenses based on the job they have chosen and their take home pay.  TSW keep a tally of credits and debits.  </w:t>
            </w:r>
          </w:p>
          <w:p w:rsidR="002E7A27" w:rsidRDefault="002E7A27" w:rsidP="000F4F8C">
            <w:pPr>
              <w:jc w:val="both"/>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Assessment: </w:t>
            </w:r>
            <w:r w:rsidR="00357F19">
              <w:rPr>
                <w:rFonts w:ascii="Times New Roman" w:eastAsia="Comic Sans MS" w:hAnsi="Times New Roman" w:cs="Times New Roman"/>
                <w:sz w:val="16"/>
                <w:szCs w:val="16"/>
              </w:rPr>
              <w:t xml:space="preserve">analysis of graphic organizers and completion of chart. </w:t>
            </w:r>
          </w:p>
          <w:p w:rsidR="00F95C32" w:rsidRPr="000F4F8C" w:rsidRDefault="00F95C32" w:rsidP="004C015B">
            <w:pPr>
              <w:rPr>
                <w:rFonts w:ascii="Times New Roman" w:eastAsia="Comic Sans MS" w:hAnsi="Times New Roman" w:cs="Times New Roman"/>
                <w:sz w:val="16"/>
                <w:szCs w:val="16"/>
              </w:rPr>
            </w:pPr>
            <w:r>
              <w:rPr>
                <w:rFonts w:ascii="Times New Roman" w:eastAsia="Comic Sans MS" w:hAnsi="Times New Roman" w:cs="Times New Roman"/>
                <w:b/>
                <w:sz w:val="16"/>
                <w:szCs w:val="16"/>
              </w:rPr>
              <w:t xml:space="preserve">Science: </w:t>
            </w:r>
          </w:p>
          <w:p w:rsidR="008A24FC" w:rsidRPr="00F95C32" w:rsidRDefault="008A24FC" w:rsidP="008A24FC">
            <w:pPr>
              <w:rPr>
                <w:rFonts w:ascii="Times New Roman" w:eastAsia="Calibri" w:hAnsi="Times New Roman" w:cs="Times New Roman"/>
                <w:sz w:val="16"/>
                <w:szCs w:val="16"/>
              </w:rPr>
            </w:pPr>
            <w:r>
              <w:rPr>
                <w:rFonts w:ascii="Times New Roman" w:eastAsia="Comic Sans MS" w:hAnsi="Times New Roman" w:cs="Times New Roman"/>
                <w:b/>
                <w:sz w:val="16"/>
                <w:szCs w:val="16"/>
              </w:rPr>
              <w:t xml:space="preserve">Materials: </w:t>
            </w:r>
          </w:p>
          <w:p w:rsidR="008A24FC" w:rsidRDefault="008A24FC" w:rsidP="008A24FC">
            <w:pPr>
              <w:rPr>
                <w:rFonts w:ascii="Times New Roman" w:hAnsi="Times New Roman" w:cs="Times New Roman"/>
                <w:sz w:val="16"/>
                <w:szCs w:val="16"/>
              </w:rPr>
            </w:pPr>
            <w:r>
              <w:rPr>
                <w:rFonts w:ascii="Times New Roman" w:eastAsia="Comic Sans MS" w:hAnsi="Times New Roman" w:cs="Times New Roman"/>
                <w:sz w:val="16"/>
                <w:szCs w:val="16"/>
              </w:rPr>
              <w:t>-Paper/Pencil</w:t>
            </w:r>
          </w:p>
          <w:p w:rsidR="008A24FC" w:rsidRDefault="008A24FC" w:rsidP="008A24FC">
            <w:pPr>
              <w:rPr>
                <w:rFonts w:ascii="Times New Roman" w:eastAsia="Comic Sans MS" w:hAnsi="Times New Roman" w:cs="Times New Roman"/>
                <w:sz w:val="16"/>
                <w:szCs w:val="16"/>
              </w:rPr>
            </w:pPr>
            <w:r>
              <w:rPr>
                <w:rFonts w:ascii="Times New Roman" w:eastAsia="Comic Sans MS" w:hAnsi="Times New Roman" w:cs="Times New Roman"/>
                <w:sz w:val="16"/>
                <w:szCs w:val="16"/>
              </w:rPr>
              <w:t>-Handouts</w:t>
            </w:r>
          </w:p>
          <w:p w:rsidR="008A24FC" w:rsidRDefault="008A24FC" w:rsidP="008A24FC">
            <w:pPr>
              <w:rPr>
                <w:rFonts w:ascii="Times New Roman" w:eastAsia="Calibri" w:hAnsi="Times New Roman" w:cs="Times New Roman"/>
                <w:sz w:val="16"/>
                <w:szCs w:val="16"/>
              </w:rPr>
            </w:pPr>
            <w:r>
              <w:rPr>
                <w:rFonts w:ascii="Times New Roman" w:eastAsia="Comic Sans MS" w:hAnsi="Times New Roman" w:cs="Times New Roman"/>
                <w:sz w:val="16"/>
                <w:szCs w:val="16"/>
              </w:rPr>
              <w:t>-Student Computer</w:t>
            </w:r>
          </w:p>
          <w:p w:rsidR="008A24FC" w:rsidRDefault="008A24FC" w:rsidP="008A24FC">
            <w:pPr>
              <w:rPr>
                <w:rFonts w:ascii="Times New Roman" w:hAnsi="Times New Roman" w:cs="Times New Roman"/>
                <w:sz w:val="16"/>
                <w:szCs w:val="16"/>
              </w:rPr>
            </w:pPr>
          </w:p>
          <w:p w:rsidR="008A24FC" w:rsidRDefault="008A24FC" w:rsidP="008A24FC">
            <w:pPr>
              <w:rPr>
                <w:rFonts w:ascii="Times New Roman" w:hAnsi="Times New Roman" w:cs="Times New Roman"/>
                <w:sz w:val="16"/>
                <w:szCs w:val="16"/>
              </w:rPr>
            </w:pPr>
            <w:r>
              <w:rPr>
                <w:rFonts w:ascii="Times New Roman" w:eastAsia="Comic Sans MS" w:hAnsi="Times New Roman" w:cs="Times New Roman"/>
                <w:sz w:val="16"/>
                <w:szCs w:val="16"/>
              </w:rPr>
              <w:t>-Partners</w:t>
            </w:r>
          </w:p>
          <w:p w:rsidR="008A24FC" w:rsidRDefault="008A24FC" w:rsidP="008A24FC">
            <w:pPr>
              <w:rPr>
                <w:rFonts w:ascii="Times New Roman" w:hAnsi="Times New Roman" w:cs="Times New Roman"/>
                <w:sz w:val="16"/>
                <w:szCs w:val="16"/>
              </w:rPr>
            </w:pPr>
            <w:r>
              <w:rPr>
                <w:rFonts w:ascii="Times New Roman" w:eastAsia="Comic Sans MS" w:hAnsi="Times New Roman" w:cs="Times New Roman"/>
                <w:sz w:val="16"/>
                <w:szCs w:val="16"/>
              </w:rPr>
              <w:t>-Small Groups</w:t>
            </w:r>
          </w:p>
          <w:p w:rsidR="008A24FC" w:rsidRDefault="008A24FC" w:rsidP="008A24FC">
            <w:pPr>
              <w:rPr>
                <w:rFonts w:ascii="Times New Roman" w:hAnsi="Times New Roman" w:cs="Times New Roman"/>
                <w:sz w:val="16"/>
                <w:szCs w:val="16"/>
              </w:rPr>
            </w:pPr>
            <w:r>
              <w:rPr>
                <w:rFonts w:ascii="Times New Roman" w:eastAsia="Comic Sans MS" w:hAnsi="Times New Roman" w:cs="Times New Roman"/>
                <w:sz w:val="16"/>
                <w:szCs w:val="16"/>
              </w:rPr>
              <w:t>-One on one with teacher</w:t>
            </w:r>
          </w:p>
          <w:p w:rsidR="008A24FC" w:rsidRDefault="008A24FC" w:rsidP="008A24FC">
            <w:pPr>
              <w:rPr>
                <w:rFonts w:ascii="Times New Roman" w:hAnsi="Times New Roman" w:cs="Times New Roman"/>
                <w:sz w:val="16"/>
                <w:szCs w:val="16"/>
              </w:rPr>
            </w:pPr>
            <w:r>
              <w:rPr>
                <w:rFonts w:ascii="Times New Roman" w:eastAsia="Comic Sans MS" w:hAnsi="Times New Roman" w:cs="Times New Roman"/>
                <w:sz w:val="16"/>
                <w:szCs w:val="16"/>
              </w:rPr>
              <w:t>-</w:t>
            </w:r>
          </w:p>
          <w:p w:rsidR="008A24FC" w:rsidRDefault="008A24FC" w:rsidP="008A24FC">
            <w:pPr>
              <w:rPr>
                <w:rFonts w:ascii="Times New Roman" w:hAnsi="Times New Roman" w:cs="Times New Roman"/>
                <w:sz w:val="16"/>
                <w:szCs w:val="16"/>
              </w:rPr>
            </w:pPr>
            <w:r>
              <w:rPr>
                <w:rFonts w:ascii="Times New Roman" w:eastAsia="Comic Sans MS" w:hAnsi="Times New Roman" w:cs="Times New Roman"/>
                <w:b/>
                <w:sz w:val="16"/>
                <w:szCs w:val="16"/>
              </w:rPr>
              <w:t xml:space="preserve">Notes: </w:t>
            </w:r>
          </w:p>
          <w:p w:rsidR="00B44429" w:rsidRDefault="00B44429">
            <w:pPr>
              <w:rPr>
                <w:rFonts w:ascii="Calibri" w:hAnsi="Calibri" w:cs="Calibri"/>
              </w:rPr>
            </w:pPr>
          </w:p>
        </w:tc>
        <w:tc>
          <w:tcPr>
            <w:tcW w:w="2190" w:type="dxa"/>
            <w:tcBorders>
              <w:top w:val="single" w:sz="4" w:space="0" w:color="000000"/>
              <w:left w:val="single" w:sz="4" w:space="0" w:color="000000"/>
              <w:bottom w:val="single" w:sz="4" w:space="0" w:color="000000"/>
              <w:right w:val="single" w:sz="4" w:space="0" w:color="000000"/>
            </w:tcBorders>
          </w:tcPr>
          <w:p w:rsidR="00F95C32" w:rsidRDefault="004C015B">
            <w:pPr>
              <w:rPr>
                <w:b/>
                <w:sz w:val="18"/>
                <w:szCs w:val="18"/>
              </w:rPr>
            </w:pPr>
            <w:r>
              <w:rPr>
                <w:b/>
                <w:sz w:val="18"/>
                <w:szCs w:val="18"/>
              </w:rPr>
              <w:lastRenderedPageBreak/>
              <w:t>ART</w:t>
            </w:r>
          </w:p>
          <w:p w:rsidR="00B44429" w:rsidRDefault="00B44429">
            <w:r>
              <w:t>________________</w:t>
            </w:r>
          </w:p>
          <w:p w:rsidR="00B44429" w:rsidRPr="00D1678A" w:rsidRDefault="00B44429">
            <w:pPr>
              <w:rPr>
                <w:sz w:val="16"/>
                <w:szCs w:val="16"/>
              </w:rPr>
            </w:pPr>
            <w:r w:rsidRPr="00D1678A">
              <w:rPr>
                <w:sz w:val="16"/>
                <w:szCs w:val="16"/>
              </w:rPr>
              <w:t>Daily Journal Entry</w:t>
            </w:r>
          </w:p>
          <w:p w:rsidR="00AC7EE9" w:rsidRDefault="00B44429" w:rsidP="00357F19">
            <w:pPr>
              <w:rPr>
                <w:rFonts w:ascii="Times New Roman" w:eastAsia="Comic Sans MS" w:hAnsi="Times New Roman" w:cs="Times New Roman"/>
                <w:sz w:val="16"/>
                <w:szCs w:val="16"/>
              </w:rPr>
            </w:pPr>
            <w:r>
              <w:rPr>
                <w:rFonts w:ascii="Times New Roman" w:eastAsia="Comic Sans MS" w:hAnsi="Times New Roman" w:cs="Times New Roman"/>
                <w:sz w:val="16"/>
                <w:szCs w:val="16"/>
              </w:rPr>
              <w:t>Writing</w:t>
            </w:r>
            <w:r w:rsidR="001E5936">
              <w:rPr>
                <w:rFonts w:ascii="Times New Roman" w:eastAsia="Comic Sans MS" w:hAnsi="Times New Roman" w:cs="Times New Roman"/>
                <w:sz w:val="16"/>
                <w:szCs w:val="16"/>
              </w:rPr>
              <w:t>:</w:t>
            </w:r>
            <w:r w:rsidR="00325888">
              <w:rPr>
                <w:rFonts w:ascii="Times New Roman" w:eastAsia="Comic Sans MS" w:hAnsi="Times New Roman" w:cs="Times New Roman"/>
                <w:sz w:val="16"/>
                <w:szCs w:val="16"/>
              </w:rPr>
              <w:t xml:space="preserve"> </w:t>
            </w:r>
            <w:r w:rsidR="00357F19">
              <w:rPr>
                <w:rFonts w:ascii="Times New Roman" w:eastAsia="Comic Sans MS" w:hAnsi="Times New Roman" w:cs="Times New Roman"/>
                <w:sz w:val="16"/>
                <w:szCs w:val="16"/>
              </w:rPr>
              <w:t xml:space="preserve">TSW use information from multiple graphic organizers to find their take home pay, compute their taxes and create a budget for expenses based on the job they have chosen.  TSW keep a tally of credits and debits.  </w:t>
            </w:r>
            <w:r w:rsidR="00357F19">
              <w:rPr>
                <w:rFonts w:ascii="Times New Roman" w:eastAsia="Comic Sans MS" w:hAnsi="Times New Roman" w:cs="Times New Roman"/>
                <w:sz w:val="16"/>
                <w:szCs w:val="16"/>
              </w:rPr>
              <w:t>(This is continued from yesterday. There are 13 steps)</w:t>
            </w:r>
          </w:p>
          <w:p w:rsidR="00232B95" w:rsidRDefault="007C085B" w:rsidP="001E5936">
            <w:pPr>
              <w:rPr>
                <w:rFonts w:ascii="Times New Roman" w:eastAsia="Comic Sans MS" w:hAnsi="Times New Roman" w:cs="Times New Roman"/>
                <w:sz w:val="16"/>
                <w:szCs w:val="16"/>
              </w:rPr>
            </w:pPr>
            <w:r>
              <w:rPr>
                <w:rFonts w:ascii="Times New Roman" w:eastAsia="Comic Sans MS" w:hAnsi="Times New Roman" w:cs="Times New Roman"/>
                <w:sz w:val="16"/>
                <w:szCs w:val="16"/>
              </w:rPr>
              <w:t>Assessment</w:t>
            </w:r>
            <w:r w:rsidR="00232B95">
              <w:rPr>
                <w:rFonts w:ascii="Times New Roman" w:eastAsia="Comic Sans MS" w:hAnsi="Times New Roman" w:cs="Times New Roman"/>
                <w:sz w:val="16"/>
                <w:szCs w:val="16"/>
              </w:rPr>
              <w:t xml:space="preserve">: </w:t>
            </w:r>
            <w:r w:rsidR="00232BF9">
              <w:rPr>
                <w:rFonts w:ascii="Times New Roman" w:eastAsia="Comic Sans MS" w:hAnsi="Times New Roman" w:cs="Times New Roman"/>
                <w:sz w:val="16"/>
                <w:szCs w:val="16"/>
              </w:rPr>
              <w:t xml:space="preserve">completed graphic organizer </w:t>
            </w:r>
          </w:p>
          <w:p w:rsidR="00B44429" w:rsidRPr="000F4F8C" w:rsidRDefault="001E5936">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 </w:t>
            </w:r>
            <w:r w:rsidR="00B44429">
              <w:rPr>
                <w:rFonts w:ascii="Times New Roman" w:eastAsia="Comic Sans MS" w:hAnsi="Times New Roman" w:cs="Times New Roman"/>
                <w:b/>
                <w:sz w:val="16"/>
                <w:szCs w:val="16"/>
              </w:rPr>
              <w:t xml:space="preserve">Science:  </w:t>
            </w:r>
          </w:p>
          <w:p w:rsidR="00B44429" w:rsidRPr="000F4F8C" w:rsidRDefault="00B44429">
            <w:pPr>
              <w:rPr>
                <w:rFonts w:ascii="Times New Roman" w:eastAsia="Comic Sans MS" w:hAnsi="Times New Roman" w:cs="Times New Roman"/>
                <w:sz w:val="16"/>
                <w:szCs w:val="16"/>
              </w:rPr>
            </w:pPr>
            <w:r>
              <w:rPr>
                <w:rFonts w:ascii="Times New Roman" w:eastAsia="Comic Sans MS" w:hAnsi="Times New Roman" w:cs="Times New Roman"/>
                <w:b/>
                <w:sz w:val="16"/>
                <w:szCs w:val="16"/>
              </w:rPr>
              <w:t xml:space="preserve">Materials: </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-Paper/Pencil</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-Handouts</w:t>
            </w:r>
          </w:p>
          <w:p w:rsidR="00B44429" w:rsidRDefault="00B44429">
            <w:pPr>
              <w:rPr>
                <w:rFonts w:ascii="Times New Roman" w:hAnsi="Times New Roman" w:cs="Times New Roman"/>
                <w:sz w:val="16"/>
                <w:szCs w:val="16"/>
              </w:rPr>
            </w:pPr>
            <w:r>
              <w:rPr>
                <w:rFonts w:ascii="Times New Roman" w:hAnsi="Times New Roman" w:cs="Times New Roman"/>
                <w:sz w:val="16"/>
                <w:szCs w:val="16"/>
              </w:rPr>
              <w:lastRenderedPageBreak/>
              <w:t>-Student Computer</w:t>
            </w:r>
          </w:p>
          <w:p w:rsidR="00B44429" w:rsidRDefault="00B44429">
            <w:pPr>
              <w:rPr>
                <w:rFonts w:ascii="Times New Roman" w:hAnsi="Times New Roman" w:cs="Times New Roman"/>
                <w:sz w:val="16"/>
                <w:szCs w:val="16"/>
              </w:rPr>
            </w:pP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-Partners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-Small Groups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-One on one with teacher</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w:t>
            </w:r>
            <w:r>
              <w:rPr>
                <w:rFonts w:ascii="Times New Roman" w:eastAsia="Comic Sans MS" w:hAnsi="Times New Roman" w:cs="Times New Roman"/>
                <w:b/>
                <w:sz w:val="16"/>
                <w:szCs w:val="16"/>
              </w:rPr>
              <w:t xml:space="preserve">Notes: </w:t>
            </w:r>
          </w:p>
          <w:p w:rsidR="00B44429" w:rsidRDefault="00B44429">
            <w:pPr>
              <w:rPr>
                <w:rFonts w:ascii="Calibri" w:hAnsi="Calibri" w:cs="Calibri"/>
              </w:rPr>
            </w:pPr>
          </w:p>
          <w:p w:rsidR="00B44429" w:rsidRDefault="00B44429"/>
          <w:p w:rsidR="00B44429" w:rsidRDefault="00B44429"/>
          <w:p w:rsidR="00B44429" w:rsidRDefault="00B44429"/>
        </w:tc>
        <w:tc>
          <w:tcPr>
            <w:tcW w:w="2220" w:type="dxa"/>
            <w:tcBorders>
              <w:top w:val="single" w:sz="4" w:space="0" w:color="000000"/>
              <w:left w:val="single" w:sz="4" w:space="0" w:color="000000"/>
              <w:bottom w:val="single" w:sz="4" w:space="0" w:color="000000"/>
              <w:right w:val="single" w:sz="4" w:space="0" w:color="000000"/>
            </w:tcBorders>
          </w:tcPr>
          <w:p w:rsidR="00B44429" w:rsidRDefault="004C015B">
            <w:pPr>
              <w:rPr>
                <w:b/>
                <w:sz w:val="18"/>
                <w:szCs w:val="18"/>
              </w:rPr>
            </w:pPr>
            <w:r>
              <w:rPr>
                <w:b/>
                <w:sz w:val="18"/>
                <w:szCs w:val="18"/>
              </w:rPr>
              <w:lastRenderedPageBreak/>
              <w:t>COMPUTER</w:t>
            </w:r>
          </w:p>
          <w:p w:rsidR="00B44429" w:rsidRDefault="00B44429">
            <w:pPr>
              <w:pBdr>
                <w:bottom w:val="single" w:sz="12" w:space="1" w:color="auto"/>
              </w:pBdr>
              <w:rPr>
                <w:b/>
                <w:sz w:val="18"/>
                <w:szCs w:val="18"/>
              </w:rPr>
            </w:pPr>
          </w:p>
          <w:p w:rsidR="00B44429" w:rsidRDefault="00B44429">
            <w:pPr>
              <w:rPr>
                <w:sz w:val="16"/>
                <w:szCs w:val="16"/>
              </w:rPr>
            </w:pPr>
            <w:r w:rsidRPr="00D1678A">
              <w:rPr>
                <w:sz w:val="16"/>
                <w:szCs w:val="16"/>
              </w:rPr>
              <w:t>Daily Journal Entry</w:t>
            </w:r>
          </w:p>
          <w:p w:rsidR="004C617B" w:rsidRDefault="00B44429" w:rsidP="000F4F8C">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Writing: </w:t>
            </w:r>
            <w:r w:rsidR="00232BF9">
              <w:rPr>
                <w:rFonts w:ascii="Times New Roman" w:eastAsia="Comic Sans MS" w:hAnsi="Times New Roman" w:cs="Times New Roman"/>
                <w:sz w:val="16"/>
                <w:szCs w:val="16"/>
              </w:rPr>
              <w:t xml:space="preserve">Students will complete a writing and illustrated display based on the data they have collected during the Dream Job activity. </w:t>
            </w:r>
          </w:p>
          <w:p w:rsidR="00B44429" w:rsidRDefault="00B44429">
            <w:pPr>
              <w:rPr>
                <w:rFonts w:ascii="Times New Roman" w:eastAsia="Comic Sans MS" w:hAnsi="Times New Roman" w:cs="Times New Roman"/>
                <w:sz w:val="16"/>
                <w:szCs w:val="16"/>
              </w:rPr>
            </w:pPr>
            <w:r>
              <w:rPr>
                <w:rFonts w:ascii="Times New Roman" w:eastAsia="Comic Sans MS" w:hAnsi="Times New Roman" w:cs="Times New Roman"/>
                <w:sz w:val="16"/>
                <w:szCs w:val="16"/>
              </w:rPr>
              <w:t>Assessment:</w:t>
            </w:r>
            <w:r w:rsidR="00C60A5C">
              <w:rPr>
                <w:rFonts w:ascii="Times New Roman" w:eastAsia="Comic Sans MS" w:hAnsi="Times New Roman" w:cs="Times New Roman"/>
                <w:sz w:val="16"/>
                <w:szCs w:val="16"/>
              </w:rPr>
              <w:t xml:space="preserve"> </w:t>
            </w:r>
            <w:r w:rsidR="00232BF9">
              <w:rPr>
                <w:rFonts w:ascii="Times New Roman" w:eastAsia="Comic Sans MS" w:hAnsi="Times New Roman" w:cs="Times New Roman"/>
                <w:sz w:val="16"/>
                <w:szCs w:val="16"/>
              </w:rPr>
              <w:t>dream board</w:t>
            </w:r>
            <w:bookmarkStart w:id="0" w:name="_GoBack"/>
            <w:bookmarkEnd w:id="0"/>
          </w:p>
          <w:p w:rsidR="005B3C9F" w:rsidRPr="000F4F8C" w:rsidRDefault="00B44429" w:rsidP="00F612FF">
            <w:pPr>
              <w:rPr>
                <w:rFonts w:ascii="Times New Roman" w:eastAsia="Comic Sans MS" w:hAnsi="Times New Roman" w:cs="Times New Roman"/>
                <w:sz w:val="16"/>
                <w:szCs w:val="16"/>
              </w:rPr>
            </w:pPr>
            <w:r>
              <w:rPr>
                <w:rFonts w:ascii="Times New Roman" w:eastAsia="Comic Sans MS" w:hAnsi="Times New Roman" w:cs="Times New Roman"/>
                <w:b/>
                <w:sz w:val="16"/>
                <w:szCs w:val="16"/>
              </w:rPr>
              <w:t xml:space="preserve">Science:  </w:t>
            </w:r>
          </w:p>
          <w:p w:rsidR="005B3C9F" w:rsidRPr="00023C1C" w:rsidRDefault="005B3C9F" w:rsidP="00A640E8">
            <w:pPr>
              <w:rPr>
                <w:rFonts w:ascii="Times New Roman" w:eastAsia="Comic Sans MS" w:hAnsi="Times New Roman" w:cs="Times New Roman"/>
                <w:sz w:val="16"/>
                <w:szCs w:val="16"/>
              </w:rPr>
            </w:pPr>
            <w:r>
              <w:rPr>
                <w:rFonts w:ascii="Times New Roman" w:eastAsia="Comic Sans MS" w:hAnsi="Times New Roman" w:cs="Times New Roman"/>
                <w:sz w:val="16"/>
                <w:szCs w:val="16"/>
              </w:rPr>
              <w:t xml:space="preserve">Assessment: </w:t>
            </w:r>
          </w:p>
          <w:p w:rsidR="00B44429" w:rsidRDefault="00B44429">
            <w:pPr>
              <w:rPr>
                <w:rFonts w:ascii="Times New Roman" w:eastAsia="Calibri" w:hAnsi="Times New Roman" w:cs="Times New Roman"/>
                <w:sz w:val="16"/>
                <w:szCs w:val="16"/>
              </w:rPr>
            </w:pPr>
            <w:r>
              <w:rPr>
                <w:rFonts w:ascii="Times New Roman" w:eastAsia="Comic Sans MS" w:hAnsi="Times New Roman" w:cs="Times New Roman"/>
                <w:b/>
                <w:sz w:val="16"/>
                <w:szCs w:val="16"/>
              </w:rPr>
              <w:t xml:space="preserve">Materials: </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-Paper/Pencil</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-Handouts</w:t>
            </w:r>
          </w:p>
          <w:p w:rsidR="00B44429" w:rsidRDefault="00B44429">
            <w:pPr>
              <w:rPr>
                <w:rFonts w:ascii="Times New Roman" w:hAnsi="Times New Roman" w:cs="Times New Roman"/>
                <w:sz w:val="16"/>
                <w:szCs w:val="16"/>
              </w:rPr>
            </w:pPr>
            <w:r>
              <w:rPr>
                <w:rFonts w:ascii="Times New Roman" w:hAnsi="Times New Roman" w:cs="Times New Roman"/>
                <w:sz w:val="16"/>
                <w:szCs w:val="16"/>
              </w:rPr>
              <w:t>-Student Computer</w:t>
            </w:r>
          </w:p>
          <w:p w:rsidR="00B44429" w:rsidRDefault="00B44429">
            <w:pPr>
              <w:rPr>
                <w:rFonts w:ascii="Times New Roman" w:hAnsi="Times New Roman" w:cs="Times New Roman"/>
                <w:sz w:val="16"/>
                <w:szCs w:val="16"/>
              </w:rPr>
            </w:pP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-Partners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lastRenderedPageBreak/>
              <w:t>-Small Groups</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-One on one with teacher</w:t>
            </w:r>
          </w:p>
          <w:p w:rsidR="00B44429" w:rsidRDefault="00B44429">
            <w:pPr>
              <w:rPr>
                <w:rFonts w:ascii="Times New Roman" w:hAnsi="Times New Roman" w:cs="Times New Roman"/>
                <w:sz w:val="16"/>
                <w:szCs w:val="16"/>
              </w:rPr>
            </w:pPr>
            <w:r>
              <w:rPr>
                <w:rFonts w:ascii="Times New Roman" w:eastAsia="Comic Sans MS" w:hAnsi="Times New Roman" w:cs="Times New Roman"/>
                <w:sz w:val="16"/>
                <w:szCs w:val="16"/>
              </w:rPr>
              <w:t>-</w:t>
            </w:r>
          </w:p>
          <w:p w:rsidR="00B44429" w:rsidRDefault="00B44429">
            <w:pPr>
              <w:rPr>
                <w:rFonts w:ascii="Calibri" w:hAnsi="Calibri" w:cs="Calibri"/>
                <w:b/>
                <w:sz w:val="18"/>
                <w:szCs w:val="18"/>
              </w:rPr>
            </w:pPr>
            <w:r>
              <w:rPr>
                <w:rFonts w:ascii="Times New Roman" w:eastAsia="Comic Sans MS" w:hAnsi="Times New Roman" w:cs="Times New Roman"/>
                <w:sz w:val="16"/>
                <w:szCs w:val="16"/>
              </w:rPr>
              <w:t>-</w:t>
            </w:r>
            <w:r>
              <w:rPr>
                <w:rFonts w:ascii="Times New Roman" w:eastAsia="Comic Sans MS" w:hAnsi="Times New Roman" w:cs="Times New Roman"/>
                <w:b/>
                <w:sz w:val="16"/>
                <w:szCs w:val="16"/>
              </w:rPr>
              <w:t>Notes</w:t>
            </w:r>
          </w:p>
        </w:tc>
      </w:tr>
    </w:tbl>
    <w:p w:rsidR="00B44429" w:rsidRDefault="00B44429" w:rsidP="00B44429">
      <w:pPr>
        <w:tabs>
          <w:tab w:val="center" w:pos="6480"/>
          <w:tab w:val="left" w:pos="7575"/>
        </w:tabs>
        <w:spacing w:after="0" w:line="240" w:lineRule="auto"/>
        <w:rPr>
          <w:rFonts w:ascii="Calibri" w:hAnsi="Calibri" w:cs="Calibri"/>
          <w:b/>
          <w:color w:val="000000"/>
          <w:sz w:val="24"/>
          <w:szCs w:val="24"/>
        </w:rPr>
      </w:pPr>
      <w:bookmarkStart w:id="1" w:name="h.gjdgxs"/>
      <w:bookmarkEnd w:id="1"/>
      <w:r>
        <w:rPr>
          <w:b/>
          <w:sz w:val="24"/>
          <w:szCs w:val="24"/>
        </w:rPr>
        <w:lastRenderedPageBreak/>
        <w:t>Please note: Lesson plans are subject to change</w:t>
      </w:r>
    </w:p>
    <w:p w:rsidR="00F612FF" w:rsidRDefault="00F612FF" w:rsidP="00F612FF">
      <w:r>
        <w:t>L.6.1 Demonstrate command of the conventions of Standard English grammar and usage when writing or speaking as appropriate for Grade 6.</w:t>
      </w:r>
    </w:p>
    <w:p w:rsidR="00F612FF" w:rsidRDefault="00F612FF" w:rsidP="00F612FF">
      <w:r>
        <w:t>L.6.4 b Use common Greek or Latin affixes and roots as clues to the meaning of a word</w:t>
      </w:r>
    </w:p>
    <w:p w:rsidR="00F612FF" w:rsidRDefault="00F612FF" w:rsidP="00F612FF">
      <w:r>
        <w:t xml:space="preserve">L.6.4 c Consult reference materials, both print and digital, to find the pronunciation of a word or determine or clarify its precise meaning or its part of speech </w:t>
      </w:r>
    </w:p>
    <w:p w:rsidR="00F612FF" w:rsidRDefault="00F612FF" w:rsidP="00F612FF">
      <w:r>
        <w:t>L.6.2 d Spell correctly</w:t>
      </w:r>
    </w:p>
    <w:p w:rsidR="00C11DA9" w:rsidRDefault="00C11DA9"/>
    <w:p w:rsidR="00192ED3" w:rsidRDefault="00192ED3">
      <w:r>
        <w:lastRenderedPageBreak/>
        <w:t>L.6.1.A Ensure that pronouns are in the proper case (subjective, objective, possessive.</w:t>
      </w:r>
    </w:p>
    <w:p w:rsidR="00192ED3" w:rsidRDefault="00192ED3">
      <w:r>
        <w:t>L.6.1.B Use intensive pronouns (e.g. myself, ourselves) correctly.</w:t>
      </w:r>
    </w:p>
    <w:p w:rsidR="00192ED3" w:rsidRDefault="00192ED3">
      <w:r>
        <w:t xml:space="preserve">L.6.1.D </w:t>
      </w:r>
      <w:r w:rsidR="00967DE1">
        <w:t>Recognize</w:t>
      </w:r>
      <w:r>
        <w:t xml:space="preserve"> and correct vague pronouns (e.g. ones with unclear or shifts in pronoun and person.)</w:t>
      </w:r>
    </w:p>
    <w:p w:rsidR="005368AA" w:rsidRDefault="00967DE1" w:rsidP="005368AA">
      <w:pPr>
        <w:widowControl w:val="0"/>
        <w:spacing w:line="240" w:lineRule="auto"/>
        <w:rPr>
          <w:sz w:val="24"/>
          <w:szCs w:val="24"/>
        </w:rPr>
      </w:pPr>
      <w:r>
        <w:rPr>
          <w:sz w:val="24"/>
          <w:szCs w:val="24"/>
        </w:rPr>
        <w:t>L.6.5 Demonstrate</w:t>
      </w:r>
      <w:r w:rsidR="005368AA">
        <w:rPr>
          <w:sz w:val="24"/>
          <w:szCs w:val="24"/>
        </w:rPr>
        <w:t xml:space="preserve"> understanding of figurative language, word relationships, and </w:t>
      </w:r>
      <w:r w:rsidR="005368AA">
        <w:rPr>
          <w:i/>
          <w:sz w:val="24"/>
          <w:szCs w:val="24"/>
        </w:rPr>
        <w:t>nuances</w:t>
      </w:r>
      <w:r w:rsidR="005368AA">
        <w:rPr>
          <w:sz w:val="24"/>
          <w:szCs w:val="24"/>
        </w:rPr>
        <w:t xml:space="preserve"> in word meanings, as appropriate for the grade level.  (Nuance is a subtle difference or distinction in expression, meaning, response, etc. A single word choice can convey a nuanced meaning: The girl was ____</w:t>
      </w:r>
      <w:proofErr w:type="gramStart"/>
      <w:r w:rsidR="005368AA">
        <w:rPr>
          <w:sz w:val="24"/>
          <w:szCs w:val="24"/>
        </w:rPr>
        <w:t>_(</w:t>
      </w:r>
      <w:proofErr w:type="gramEnd"/>
      <w:r w:rsidR="005368AA">
        <w:rPr>
          <w:sz w:val="24"/>
          <w:szCs w:val="24"/>
        </w:rPr>
        <w:t>e.g., petite, little, slight, skinny, emaciated, thin, bony, lean, lanky, fragile).</w:t>
      </w:r>
    </w:p>
    <w:p w:rsidR="005368AA" w:rsidRDefault="005368AA" w:rsidP="005368AA">
      <w:pPr>
        <w:widowControl w:val="0"/>
        <w:spacing w:line="240" w:lineRule="auto"/>
        <w:rPr>
          <w:sz w:val="24"/>
          <w:szCs w:val="24"/>
        </w:rPr>
      </w:pPr>
      <w:r>
        <w:rPr>
          <w:sz w:val="24"/>
          <w:szCs w:val="24"/>
        </w:rPr>
        <w:t>L.6.5.B Use the relationship between particular words (e.g., cause/effect, part/whole, item/category) to better understand each of the words.</w:t>
      </w:r>
    </w:p>
    <w:p w:rsidR="005368AA" w:rsidRDefault="00967DE1" w:rsidP="005368AA">
      <w:pPr>
        <w:widowControl w:val="0"/>
        <w:spacing w:line="240" w:lineRule="auto"/>
        <w:rPr>
          <w:sz w:val="24"/>
          <w:szCs w:val="24"/>
        </w:rPr>
      </w:pPr>
      <w:r>
        <w:rPr>
          <w:sz w:val="24"/>
          <w:szCs w:val="24"/>
        </w:rPr>
        <w:t>L.6.5.C Distinguish</w:t>
      </w:r>
      <w:r w:rsidR="005368AA">
        <w:rPr>
          <w:sz w:val="24"/>
          <w:szCs w:val="24"/>
        </w:rPr>
        <w:t xml:space="preserve"> among the connotations (associations) of words with similar denotations (definitions) (e.g., stingy, scrimping, economical, </w:t>
      </w:r>
      <w:proofErr w:type="spellStart"/>
      <w:r w:rsidR="005368AA">
        <w:rPr>
          <w:sz w:val="24"/>
          <w:szCs w:val="24"/>
        </w:rPr>
        <w:t>unwasteful</w:t>
      </w:r>
      <w:proofErr w:type="spellEnd"/>
      <w:r w:rsidR="005368AA">
        <w:rPr>
          <w:sz w:val="24"/>
          <w:szCs w:val="24"/>
        </w:rPr>
        <w:t>, thrifty).</w:t>
      </w:r>
    </w:p>
    <w:p w:rsidR="005368AA" w:rsidRDefault="005368AA"/>
    <w:sectPr w:rsidR="005368AA" w:rsidSect="00B444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29"/>
    <w:rsid w:val="00011105"/>
    <w:rsid w:val="00022D14"/>
    <w:rsid w:val="00023C1C"/>
    <w:rsid w:val="0002638D"/>
    <w:rsid w:val="00084E16"/>
    <w:rsid w:val="000F4F8C"/>
    <w:rsid w:val="00107AB2"/>
    <w:rsid w:val="001214E2"/>
    <w:rsid w:val="00173C91"/>
    <w:rsid w:val="00192ED3"/>
    <w:rsid w:val="001A2AC2"/>
    <w:rsid w:val="001D6476"/>
    <w:rsid w:val="001E5936"/>
    <w:rsid w:val="00232B95"/>
    <w:rsid w:val="00232BF9"/>
    <w:rsid w:val="0025717B"/>
    <w:rsid w:val="002638FA"/>
    <w:rsid w:val="002738B2"/>
    <w:rsid w:val="00297BC3"/>
    <w:rsid w:val="002E7A27"/>
    <w:rsid w:val="002F4737"/>
    <w:rsid w:val="00325888"/>
    <w:rsid w:val="00334BC8"/>
    <w:rsid w:val="00357F19"/>
    <w:rsid w:val="00375DD5"/>
    <w:rsid w:val="003949E4"/>
    <w:rsid w:val="003A2BBB"/>
    <w:rsid w:val="003D0D60"/>
    <w:rsid w:val="003F4DCF"/>
    <w:rsid w:val="00447ADA"/>
    <w:rsid w:val="0047636B"/>
    <w:rsid w:val="004C015B"/>
    <w:rsid w:val="004C617B"/>
    <w:rsid w:val="004F5FA8"/>
    <w:rsid w:val="004F612C"/>
    <w:rsid w:val="00533E5B"/>
    <w:rsid w:val="005368AA"/>
    <w:rsid w:val="00542CF1"/>
    <w:rsid w:val="00570B37"/>
    <w:rsid w:val="0057331F"/>
    <w:rsid w:val="00573C75"/>
    <w:rsid w:val="00582C95"/>
    <w:rsid w:val="005A6F2C"/>
    <w:rsid w:val="005B3C9F"/>
    <w:rsid w:val="005C5A02"/>
    <w:rsid w:val="005E66E6"/>
    <w:rsid w:val="006F1CD5"/>
    <w:rsid w:val="007219B4"/>
    <w:rsid w:val="007722FC"/>
    <w:rsid w:val="00791A0A"/>
    <w:rsid w:val="007B0E83"/>
    <w:rsid w:val="007C085B"/>
    <w:rsid w:val="007C2933"/>
    <w:rsid w:val="007E2877"/>
    <w:rsid w:val="00812501"/>
    <w:rsid w:val="00842436"/>
    <w:rsid w:val="00885D62"/>
    <w:rsid w:val="008A24FC"/>
    <w:rsid w:val="008B0D27"/>
    <w:rsid w:val="0090737C"/>
    <w:rsid w:val="00952726"/>
    <w:rsid w:val="00967DE1"/>
    <w:rsid w:val="009B129A"/>
    <w:rsid w:val="009C04C3"/>
    <w:rsid w:val="009F24FB"/>
    <w:rsid w:val="00A53219"/>
    <w:rsid w:val="00A640E8"/>
    <w:rsid w:val="00A95A28"/>
    <w:rsid w:val="00AC78BF"/>
    <w:rsid w:val="00AC7EE9"/>
    <w:rsid w:val="00AE495A"/>
    <w:rsid w:val="00B052FC"/>
    <w:rsid w:val="00B148C8"/>
    <w:rsid w:val="00B17A6E"/>
    <w:rsid w:val="00B44429"/>
    <w:rsid w:val="00B51634"/>
    <w:rsid w:val="00B723F3"/>
    <w:rsid w:val="00BA5619"/>
    <w:rsid w:val="00BE142F"/>
    <w:rsid w:val="00C11659"/>
    <w:rsid w:val="00C11DA9"/>
    <w:rsid w:val="00C270B4"/>
    <w:rsid w:val="00C60A5C"/>
    <w:rsid w:val="00C876EF"/>
    <w:rsid w:val="00D00B5F"/>
    <w:rsid w:val="00D1678A"/>
    <w:rsid w:val="00D95336"/>
    <w:rsid w:val="00DC792A"/>
    <w:rsid w:val="00E25096"/>
    <w:rsid w:val="00E2627A"/>
    <w:rsid w:val="00E37476"/>
    <w:rsid w:val="00E53A54"/>
    <w:rsid w:val="00E93C71"/>
    <w:rsid w:val="00EA02B0"/>
    <w:rsid w:val="00EA0DE4"/>
    <w:rsid w:val="00EB68A3"/>
    <w:rsid w:val="00EF1705"/>
    <w:rsid w:val="00F13077"/>
    <w:rsid w:val="00F4022C"/>
    <w:rsid w:val="00F612FF"/>
    <w:rsid w:val="00F91F12"/>
    <w:rsid w:val="00F95C32"/>
    <w:rsid w:val="00FD1FCE"/>
    <w:rsid w:val="00FD36D2"/>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6DBA"/>
  <w15:chartTrackingRefBased/>
  <w15:docId w15:val="{A4DC6F23-8BA3-463D-BF03-D70410F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15B"/>
    <w:rPr>
      <w:color w:val="0563C1" w:themeColor="hyperlink"/>
      <w:u w:val="single"/>
    </w:rPr>
  </w:style>
  <w:style w:type="character" w:styleId="UnresolvedMention">
    <w:name w:val="Unresolved Mention"/>
    <w:basedOn w:val="DefaultParagraphFont"/>
    <w:uiPriority w:val="99"/>
    <w:semiHidden/>
    <w:unhideWhenUsed/>
    <w:rsid w:val="004C015B"/>
    <w:rPr>
      <w:color w:val="605E5C"/>
      <w:shd w:val="clear" w:color="auto" w:fill="E1DFDD"/>
    </w:rPr>
  </w:style>
  <w:style w:type="character" w:customStyle="1" w:styleId="a">
    <w:name w:val="a"/>
    <w:basedOn w:val="DefaultParagraphFont"/>
    <w:rsid w:val="0047636B"/>
  </w:style>
  <w:style w:type="paragraph" w:styleId="BalloonText">
    <w:name w:val="Balloon Text"/>
    <w:basedOn w:val="Normal"/>
    <w:link w:val="BalloonTextChar"/>
    <w:uiPriority w:val="99"/>
    <w:semiHidden/>
    <w:unhideWhenUsed/>
    <w:rsid w:val="00C6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5228">
      <w:bodyDiv w:val="1"/>
      <w:marLeft w:val="0"/>
      <w:marRight w:val="0"/>
      <w:marTop w:val="0"/>
      <w:marBottom w:val="0"/>
      <w:divBdr>
        <w:top w:val="none" w:sz="0" w:space="0" w:color="auto"/>
        <w:left w:val="none" w:sz="0" w:space="0" w:color="auto"/>
        <w:bottom w:val="none" w:sz="0" w:space="0" w:color="auto"/>
        <w:right w:val="none" w:sz="0" w:space="0" w:color="auto"/>
      </w:divBdr>
    </w:div>
    <w:div w:id="932976179">
      <w:bodyDiv w:val="1"/>
      <w:marLeft w:val="0"/>
      <w:marRight w:val="0"/>
      <w:marTop w:val="0"/>
      <w:marBottom w:val="0"/>
      <w:divBdr>
        <w:top w:val="none" w:sz="0" w:space="0" w:color="auto"/>
        <w:left w:val="none" w:sz="0" w:space="0" w:color="auto"/>
        <w:bottom w:val="none" w:sz="0" w:space="0" w:color="auto"/>
        <w:right w:val="none" w:sz="0" w:space="0" w:color="auto"/>
      </w:divBdr>
    </w:div>
    <w:div w:id="958680363">
      <w:bodyDiv w:val="1"/>
      <w:marLeft w:val="0"/>
      <w:marRight w:val="0"/>
      <w:marTop w:val="0"/>
      <w:marBottom w:val="0"/>
      <w:divBdr>
        <w:top w:val="none" w:sz="0" w:space="0" w:color="auto"/>
        <w:left w:val="none" w:sz="0" w:space="0" w:color="auto"/>
        <w:bottom w:val="none" w:sz="0" w:space="0" w:color="auto"/>
        <w:right w:val="none" w:sz="0" w:space="0" w:color="auto"/>
      </w:divBdr>
    </w:div>
    <w:div w:id="1058437450">
      <w:bodyDiv w:val="1"/>
      <w:marLeft w:val="0"/>
      <w:marRight w:val="0"/>
      <w:marTop w:val="0"/>
      <w:marBottom w:val="0"/>
      <w:divBdr>
        <w:top w:val="none" w:sz="0" w:space="0" w:color="auto"/>
        <w:left w:val="none" w:sz="0" w:space="0" w:color="auto"/>
        <w:bottom w:val="none" w:sz="0" w:space="0" w:color="auto"/>
        <w:right w:val="none" w:sz="0" w:space="0" w:color="auto"/>
      </w:divBdr>
    </w:div>
    <w:div w:id="1138886338">
      <w:bodyDiv w:val="1"/>
      <w:marLeft w:val="0"/>
      <w:marRight w:val="0"/>
      <w:marTop w:val="0"/>
      <w:marBottom w:val="0"/>
      <w:divBdr>
        <w:top w:val="none" w:sz="0" w:space="0" w:color="auto"/>
        <w:left w:val="none" w:sz="0" w:space="0" w:color="auto"/>
        <w:bottom w:val="none" w:sz="0" w:space="0" w:color="auto"/>
        <w:right w:val="none" w:sz="0" w:space="0" w:color="auto"/>
      </w:divBdr>
    </w:div>
    <w:div w:id="16212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Secrease</dc:creator>
  <cp:keywords/>
  <dc:description/>
  <cp:lastModifiedBy>Kelly Secrease</cp:lastModifiedBy>
  <cp:revision>22</cp:revision>
  <cp:lastPrinted>2021-05-07T21:04:00Z</cp:lastPrinted>
  <dcterms:created xsi:type="dcterms:W3CDTF">2021-03-17T15:36:00Z</dcterms:created>
  <dcterms:modified xsi:type="dcterms:W3CDTF">2021-05-12T19:04:00Z</dcterms:modified>
</cp:coreProperties>
</file>